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16" w:rsidRPr="00225CA8" w:rsidRDefault="00472BA1" w:rsidP="00225CA8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0070C0"/>
          <w:sz w:val="44"/>
          <w:szCs w:val="44"/>
        </w:rPr>
      </w:pPr>
      <w:r>
        <w:rPr>
          <w:b/>
          <w:noProof/>
          <w:color w:val="2A8F1E"/>
        </w:rPr>
        <w:drawing>
          <wp:anchor distT="0" distB="0" distL="114300" distR="114300" simplePos="0" relativeHeight="251673600" behindDoc="0" locked="0" layoutInCell="1" allowOverlap="1" wp14:anchorId="10E8D401" wp14:editId="4F19F42B">
            <wp:simplePos x="0" y="0"/>
            <wp:positionH relativeFrom="column">
              <wp:posOffset>2442210</wp:posOffset>
            </wp:positionH>
            <wp:positionV relativeFrom="paragraph">
              <wp:posOffset>-515620</wp:posOffset>
            </wp:positionV>
            <wp:extent cx="1235710" cy="1201420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CA8">
        <w:rPr>
          <w:b/>
          <w:noProof/>
          <w:color w:val="2A8F1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8EA38" wp14:editId="0F6E5C5C">
                <wp:simplePos x="0" y="0"/>
                <wp:positionH relativeFrom="column">
                  <wp:posOffset>-292735</wp:posOffset>
                </wp:positionH>
                <wp:positionV relativeFrom="paragraph">
                  <wp:posOffset>-728345</wp:posOffset>
                </wp:positionV>
                <wp:extent cx="7033260" cy="4476115"/>
                <wp:effectExtent l="0" t="0" r="1524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7611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3.05pt;margin-top:-57.35pt;width:553.8pt;height:35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" filled="f" strokecolor="#4d4d4d" strokeweight="2pt">
                <v:stroke linestyle="thickThin"/>
              </v:rect>
            </w:pict>
          </mc:Fallback>
        </mc:AlternateContent>
      </w:r>
      <w:r w:rsidR="005D7B52" w:rsidRPr="00225CA8">
        <w:rPr>
          <w:rFonts w:cs="Arial"/>
          <w:b/>
          <w:color w:val="2A8F1E"/>
          <w:sz w:val="34"/>
          <w:szCs w:val="34"/>
        </w:rPr>
        <w:t>Daily Staff Huddle Reminder:</w:t>
      </w:r>
    </w:p>
    <w:p w:rsidR="002A66C4" w:rsidRPr="002A66C4" w:rsidRDefault="002A66C4" w:rsidP="002A66C4">
      <w:pPr>
        <w:pStyle w:val="Title"/>
        <w:spacing w:after="120" w:line="276" w:lineRule="auto"/>
        <w:ind w:left="360"/>
        <w:rPr>
          <w:rFonts w:ascii="Calibri" w:hAnsi="Calibri" w:cs="Arial"/>
          <w:b w:val="0"/>
          <w:sz w:val="32"/>
          <w:szCs w:val="40"/>
          <w:lang w:val="en-US"/>
        </w:rPr>
      </w:pPr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Value of Chlorhexidine and </w:t>
      </w:r>
      <w:proofErr w:type="spellStart"/>
      <w:r w:rsidRPr="00050081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Iodophor</w:t>
      </w:r>
      <w:proofErr w:type="spellEnd"/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 for </w:t>
      </w:r>
      <w:r w:rsidR="00976388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Residents</w:t>
      </w:r>
    </w:p>
    <w:p w:rsidR="002A66C4" w:rsidRPr="002A66C4" w:rsidRDefault="002A66C4" w:rsidP="002A66C4">
      <w:pPr>
        <w:pStyle w:val="Title"/>
        <w:numPr>
          <w:ilvl w:val="0"/>
          <w:numId w:val="1"/>
        </w:numPr>
        <w:spacing w:after="120" w:line="276" w:lineRule="auto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Tell </w:t>
      </w:r>
      <w:r w:rsidR="00976388">
        <w:rPr>
          <w:rFonts w:ascii="Calibri" w:hAnsi="Calibri" w:cs="Arial"/>
          <w:b w:val="0"/>
          <w:sz w:val="30"/>
          <w:szCs w:val="30"/>
          <w:lang w:val="en-US"/>
        </w:rPr>
        <w:t>resident</w:t>
      </w:r>
      <w:r w:rsidR="00B87DC9">
        <w:rPr>
          <w:rFonts w:ascii="Calibri" w:hAnsi="Calibri" w:cs="Arial"/>
          <w:b w:val="0"/>
          <w:sz w:val="30"/>
          <w:szCs w:val="30"/>
          <w:lang w:val="en-US"/>
        </w:rPr>
        <w:t>s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:</w:t>
      </w:r>
    </w:p>
    <w:p w:rsidR="002A66C4" w:rsidRPr="002A66C4" w:rsidRDefault="002A66C4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This bath and nasal product will protect them from infection during their </w:t>
      </w:r>
      <w:r w:rsidR="00976388">
        <w:rPr>
          <w:rFonts w:ascii="Calibri" w:hAnsi="Calibri" w:cs="Arial"/>
          <w:b w:val="0"/>
          <w:sz w:val="30"/>
          <w:szCs w:val="30"/>
          <w:lang w:val="en-US"/>
        </w:rPr>
        <w:t>nursing home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 stay</w:t>
      </w:r>
    </w:p>
    <w:p w:rsidR="002A66C4" w:rsidRPr="000E5E75" w:rsidRDefault="002A66C4" w:rsidP="00050081">
      <w:pPr>
        <w:pStyle w:val="Title"/>
        <w:spacing w:line="276" w:lineRule="auto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2A66C4" w:rsidRPr="002A66C4" w:rsidRDefault="002A66C4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Chlorhexidine is more protective than soap and water</w:t>
      </w:r>
    </w:p>
    <w:p w:rsidR="002A66C4" w:rsidRPr="000E5E75" w:rsidRDefault="002A66C4" w:rsidP="002A66C4">
      <w:pPr>
        <w:pStyle w:val="Title"/>
        <w:spacing w:line="276" w:lineRule="auto"/>
        <w:ind w:left="810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2A66C4" w:rsidRPr="00050081" w:rsidRDefault="00050081" w:rsidP="002A66C4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050081">
        <w:rPr>
          <w:rFonts w:ascii="Calibri" w:hAnsi="Calibri" w:cs="Arial"/>
          <w:b w:val="0"/>
          <w:sz w:val="30"/>
          <w:szCs w:val="30"/>
          <w:lang w:val="en-US"/>
        </w:rPr>
        <w:t>N</w:t>
      </w:r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asal </w:t>
      </w:r>
      <w:proofErr w:type="spellStart"/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>iodophor</w:t>
      </w:r>
      <w:proofErr w:type="spellEnd"/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 removes “staph” – a co</w:t>
      </w:r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mmon bacteria that lives in </w:t>
      </w:r>
      <w:r w:rsidR="002A66C4" w:rsidRPr="00050081">
        <w:rPr>
          <w:rFonts w:ascii="Calibri" w:hAnsi="Calibri" w:cs="Arial"/>
          <w:b w:val="0"/>
          <w:sz w:val="30"/>
          <w:szCs w:val="30"/>
          <w:lang w:val="en-US"/>
        </w:rPr>
        <w:t>the nose and causes a wide range of serious infections</w:t>
      </w:r>
    </w:p>
    <w:p w:rsidR="00976388" w:rsidRDefault="00F8566C" w:rsidP="0097638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rFonts w:ascii="Calibri" w:hAnsi="Calibri" w:cs="Arial"/>
          <w:noProof/>
          <w:color w:val="2A8F1E"/>
          <w:sz w:val="34"/>
          <w:szCs w:val="34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242F1D79" wp14:editId="3E8A7510">
            <wp:simplePos x="0" y="0"/>
            <wp:positionH relativeFrom="column">
              <wp:posOffset>2552700</wp:posOffset>
            </wp:positionH>
            <wp:positionV relativeFrom="paragraph">
              <wp:posOffset>966470</wp:posOffset>
            </wp:positionV>
            <wp:extent cx="1254125" cy="122047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A8">
        <w:rPr>
          <w:rFonts w:cs="Arial"/>
          <w:bCs w:val="0"/>
          <w:sz w:val="28"/>
          <w:szCs w:val="28"/>
        </w:rPr>
        <w:br/>
      </w:r>
    </w:p>
    <w:p w:rsidR="00F8566C" w:rsidRDefault="00B24931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B7424" wp14:editId="74C38635">
                <wp:simplePos x="0" y="0"/>
                <wp:positionH relativeFrom="column">
                  <wp:posOffset>-292735</wp:posOffset>
                </wp:positionH>
                <wp:positionV relativeFrom="paragraph">
                  <wp:posOffset>211455</wp:posOffset>
                </wp:positionV>
                <wp:extent cx="7033260" cy="4559935"/>
                <wp:effectExtent l="0" t="0" r="1524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55993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3.05pt;margin-top:16.65pt;width:553.8pt;height:3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" filled="f" strokecolor="#4d4d4d" strokeweight="2pt">
                <v:stroke linestyle="thickThin"/>
              </v:rect>
            </w:pict>
          </mc:Fallback>
        </mc:AlternateContent>
      </w: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8566C" w:rsidRDefault="00F8566C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2A66C4" w:rsidRPr="00DC4F12" w:rsidRDefault="002A66C4" w:rsidP="00225CA8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2A66C4" w:rsidRPr="002A66C4" w:rsidRDefault="002A66C4" w:rsidP="00B24931">
      <w:pPr>
        <w:pStyle w:val="Title"/>
        <w:spacing w:after="120" w:line="276" w:lineRule="auto"/>
        <w:ind w:left="360"/>
        <w:rPr>
          <w:rFonts w:ascii="Calibri" w:hAnsi="Calibri" w:cs="Arial"/>
          <w:b w:val="0"/>
          <w:sz w:val="32"/>
          <w:szCs w:val="40"/>
          <w:lang w:val="en-US"/>
        </w:rPr>
      </w:pPr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Value of Chlorhexidine and </w:t>
      </w:r>
      <w:proofErr w:type="spellStart"/>
      <w:r w:rsidRPr="00050081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Iodophor</w:t>
      </w:r>
      <w:proofErr w:type="spellEnd"/>
      <w:r w:rsidRPr="002A66C4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 xml:space="preserve"> for </w:t>
      </w:r>
      <w:r w:rsidR="00976388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Residents</w:t>
      </w:r>
    </w:p>
    <w:p w:rsidR="00050081" w:rsidRPr="002A66C4" w:rsidRDefault="00050081" w:rsidP="00B24931">
      <w:pPr>
        <w:pStyle w:val="Title"/>
        <w:numPr>
          <w:ilvl w:val="0"/>
          <w:numId w:val="1"/>
        </w:numPr>
        <w:spacing w:after="120" w:line="276" w:lineRule="auto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Tell</w:t>
      </w:r>
      <w:r w:rsidR="00D46EEF">
        <w:rPr>
          <w:rFonts w:ascii="Calibri" w:hAnsi="Calibri" w:cs="Arial"/>
          <w:b w:val="0"/>
          <w:sz w:val="30"/>
          <w:szCs w:val="30"/>
          <w:lang w:val="en-US"/>
        </w:rPr>
        <w:t xml:space="preserve"> resident</w:t>
      </w:r>
      <w:r w:rsidR="00B87DC9">
        <w:rPr>
          <w:rFonts w:ascii="Calibri" w:hAnsi="Calibri" w:cs="Arial"/>
          <w:b w:val="0"/>
          <w:sz w:val="30"/>
          <w:szCs w:val="30"/>
          <w:lang w:val="en-US"/>
        </w:rPr>
        <w:t>s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:</w:t>
      </w:r>
    </w:p>
    <w:p w:rsidR="00050081" w:rsidRPr="002A66C4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 xml:space="preserve">This bath and nasal product will protect them from infection during their </w:t>
      </w:r>
      <w:r w:rsidR="00D46EEF">
        <w:rPr>
          <w:rFonts w:ascii="Calibri" w:hAnsi="Calibri" w:cs="Arial"/>
          <w:b w:val="0"/>
          <w:sz w:val="30"/>
          <w:szCs w:val="30"/>
          <w:lang w:val="en-US"/>
        </w:rPr>
        <w:t xml:space="preserve">nursing home </w:t>
      </w:r>
      <w:r w:rsidRPr="002A66C4">
        <w:rPr>
          <w:rFonts w:ascii="Calibri" w:hAnsi="Calibri" w:cs="Arial"/>
          <w:b w:val="0"/>
          <w:sz w:val="30"/>
          <w:szCs w:val="30"/>
          <w:lang w:val="en-US"/>
        </w:rPr>
        <w:t>stay</w:t>
      </w:r>
    </w:p>
    <w:p w:rsidR="00050081" w:rsidRPr="000E5E75" w:rsidRDefault="00050081" w:rsidP="00050081">
      <w:pPr>
        <w:pStyle w:val="Title"/>
        <w:spacing w:line="276" w:lineRule="auto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050081" w:rsidRPr="002A66C4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2A66C4">
        <w:rPr>
          <w:rFonts w:ascii="Calibri" w:hAnsi="Calibri" w:cs="Arial"/>
          <w:b w:val="0"/>
          <w:sz w:val="30"/>
          <w:szCs w:val="30"/>
          <w:lang w:val="en-US"/>
        </w:rPr>
        <w:t>Chlorhexidine is more protective than soap and water</w:t>
      </w:r>
    </w:p>
    <w:p w:rsidR="00050081" w:rsidRPr="000E5E75" w:rsidRDefault="00050081" w:rsidP="00050081">
      <w:pPr>
        <w:pStyle w:val="Title"/>
        <w:spacing w:line="276" w:lineRule="auto"/>
        <w:ind w:left="810"/>
        <w:jc w:val="left"/>
        <w:rPr>
          <w:rFonts w:ascii="Calibri" w:hAnsi="Calibri" w:cs="Arial"/>
          <w:b w:val="0"/>
          <w:sz w:val="12"/>
          <w:szCs w:val="40"/>
          <w:lang w:val="en-US"/>
        </w:rPr>
      </w:pPr>
    </w:p>
    <w:p w:rsidR="00050081" w:rsidRPr="00050081" w:rsidRDefault="00050081" w:rsidP="00050081">
      <w:pPr>
        <w:pStyle w:val="Title"/>
        <w:numPr>
          <w:ilvl w:val="1"/>
          <w:numId w:val="1"/>
        </w:numPr>
        <w:spacing w:line="276" w:lineRule="auto"/>
        <w:ind w:left="810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Nasal </w:t>
      </w:r>
      <w:proofErr w:type="spellStart"/>
      <w:r w:rsidRPr="00050081">
        <w:rPr>
          <w:rFonts w:ascii="Calibri" w:hAnsi="Calibri" w:cs="Arial"/>
          <w:b w:val="0"/>
          <w:sz w:val="30"/>
          <w:szCs w:val="30"/>
          <w:lang w:val="en-US"/>
        </w:rPr>
        <w:t>iodophor</w:t>
      </w:r>
      <w:proofErr w:type="spellEnd"/>
      <w:r w:rsidRPr="00050081">
        <w:rPr>
          <w:rFonts w:ascii="Calibri" w:hAnsi="Calibri" w:cs="Arial"/>
          <w:b w:val="0"/>
          <w:sz w:val="30"/>
          <w:szCs w:val="30"/>
          <w:lang w:val="en-US"/>
        </w:rPr>
        <w:t xml:space="preserve"> removes “staph” – a common bacteria that lives in the nose and causes a wide range of serious infections</w:t>
      </w:r>
    </w:p>
    <w:p w:rsidR="00A67782" w:rsidRDefault="00A67782" w:rsidP="00A67782">
      <w:pPr>
        <w:pStyle w:val="Title"/>
        <w:spacing w:line="276" w:lineRule="auto"/>
        <w:rPr>
          <w:rFonts w:asciiTheme="minorHAnsi" w:hAnsiTheme="minorHAnsi" w:cs="Arial"/>
          <w:color w:val="2A8F1E"/>
          <w:sz w:val="34"/>
          <w:szCs w:val="34"/>
          <w:lang w:val="en-US"/>
        </w:rPr>
      </w:pPr>
    </w:p>
    <w:p w:rsidR="00472BA1" w:rsidRPr="00472BA1" w:rsidRDefault="00F8566C" w:rsidP="00472BA1">
      <w:pPr>
        <w:rPr>
          <w:lang w:eastAsia="x-none"/>
        </w:rPr>
      </w:pPr>
      <w:r w:rsidRPr="00F8566C">
        <w:rPr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5637F8AD" wp14:editId="3C4BED00">
            <wp:simplePos x="0" y="0"/>
            <wp:positionH relativeFrom="column">
              <wp:posOffset>2566670</wp:posOffset>
            </wp:positionH>
            <wp:positionV relativeFrom="paragraph">
              <wp:posOffset>-586105</wp:posOffset>
            </wp:positionV>
            <wp:extent cx="1222375" cy="118808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66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BE21B3" wp14:editId="0B1F98DC">
                <wp:simplePos x="0" y="0"/>
                <wp:positionH relativeFrom="column">
                  <wp:posOffset>-300355</wp:posOffset>
                </wp:positionH>
                <wp:positionV relativeFrom="paragraph">
                  <wp:posOffset>-682625</wp:posOffset>
                </wp:positionV>
                <wp:extent cx="7033260" cy="4465320"/>
                <wp:effectExtent l="0" t="0" r="1524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6532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23.65pt;margin-top:-53.75pt;width:553.8pt;height:3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</w:p>
    <w:p w:rsidR="00F8566C" w:rsidRPr="00F8566C" w:rsidRDefault="00F8566C" w:rsidP="00F8566C">
      <w:pPr>
        <w:spacing w:before="0" w:beforeAutospacing="0" w:after="0"/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eastAsia="x-none"/>
        </w:rPr>
      </w:pPr>
    </w:p>
    <w:p w:rsidR="00F8566C" w:rsidRPr="00F8566C" w:rsidRDefault="00F8566C" w:rsidP="00F8566C">
      <w:pPr>
        <w:spacing w:before="0" w:beforeAutospacing="0" w:after="0"/>
        <w:jc w:val="center"/>
        <w:rPr>
          <w:rFonts w:asciiTheme="minorHAnsi" w:eastAsia="Times New Roman" w:hAnsiTheme="minorHAnsi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val="x-none" w:eastAsia="x-none"/>
        </w:rPr>
        <w:t>Daily Staff Huddle Reminder</w:t>
      </w:r>
      <w:r w:rsidRPr="00F8566C">
        <w:rPr>
          <w:rFonts w:asciiTheme="minorHAnsi" w:eastAsia="Times New Roman" w:hAnsiTheme="minorHAnsi" w:cs="Arial"/>
          <w:b/>
          <w:bCs/>
          <w:color w:val="2A8F1E"/>
          <w:sz w:val="34"/>
          <w:szCs w:val="34"/>
          <w:lang w:eastAsia="x-none"/>
        </w:rPr>
        <w:t>:</w:t>
      </w:r>
    </w:p>
    <w:p w:rsidR="00F8566C" w:rsidRPr="00F8566C" w:rsidRDefault="00F8566C" w:rsidP="00F8566C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Importance of Bathing on Admission</w:t>
      </w:r>
    </w:p>
    <w:p w:rsidR="00F8566C" w:rsidRPr="00F8566C" w:rsidRDefault="00F8566C" w:rsidP="00F8566C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20"/>
          <w:szCs w:val="34"/>
          <w:lang w:eastAsia="x-none"/>
        </w:rPr>
      </w:pPr>
    </w:p>
    <w:p w:rsidR="00F8566C" w:rsidRPr="00F8566C" w:rsidRDefault="00F8566C" w:rsidP="00F8566C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>Admission bathing is one of the most important times to bathe to get rid of germs being brought into the nursing home</w:t>
      </w:r>
    </w:p>
    <w:p w:rsidR="00F8566C" w:rsidRPr="00F8566C" w:rsidRDefault="00B928F2" w:rsidP="00F8566C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eastAsia="Times New Roman" w:cs="Arial"/>
          <w:bCs/>
          <w:sz w:val="30"/>
          <w:szCs w:val="30"/>
          <w:lang w:eastAsia="x-none"/>
        </w:rPr>
        <w:t>Residents may not</w:t>
      </w:r>
      <w:r w:rsidR="00F8566C" w:rsidRPr="00F8566C">
        <w:rPr>
          <w:rFonts w:eastAsia="Times New Roman" w:cs="Arial"/>
          <w:bCs/>
          <w:sz w:val="30"/>
          <w:szCs w:val="30"/>
          <w:lang w:eastAsia="x-none"/>
        </w:rPr>
        <w:t xml:space="preserve"> feel well when they arrive and may not have bathed in days. They can bring in germs, including multi-drug resistant organisms</w:t>
      </w:r>
    </w:p>
    <w:p w:rsidR="00F8566C" w:rsidRPr="00F8566C" w:rsidRDefault="00F8566C" w:rsidP="00F8566C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>Bathing residents on admission not only protects them but also protects the</w:t>
      </w:r>
      <w:r w:rsidR="0099517A">
        <w:rPr>
          <w:rFonts w:eastAsia="Times New Roman" w:cs="Arial"/>
          <w:bCs/>
          <w:sz w:val="30"/>
          <w:szCs w:val="30"/>
          <w:lang w:eastAsia="x-none"/>
        </w:rPr>
        <w:t xml:space="preserve"> nursing home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, keeping all 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residents 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>clean</w:t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rFonts w:cs="Arial"/>
          <w:sz w:val="28"/>
          <w:szCs w:val="28"/>
        </w:rPr>
        <w:br/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D60DD" wp14:editId="6B79CEAE">
                <wp:simplePos x="0" y="0"/>
                <wp:positionH relativeFrom="column">
                  <wp:posOffset>-308610</wp:posOffset>
                </wp:positionH>
                <wp:positionV relativeFrom="paragraph">
                  <wp:posOffset>7620</wp:posOffset>
                </wp:positionV>
                <wp:extent cx="7033260" cy="4465320"/>
                <wp:effectExtent l="0" t="0" r="1524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6532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24.3pt;margin-top:.6pt;width:553.8pt;height:35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" filled="f" strokecolor="#4d4d4d" strokeweight="2pt">
                <v:stroke linestyle="thickThin"/>
              </v:rect>
            </w:pict>
          </mc:Fallback>
        </mc:AlternateContent>
      </w:r>
      <w:r w:rsidRPr="00F8566C">
        <w:rPr>
          <w:rFonts w:cs="Arial"/>
          <w:b/>
          <w:noProof/>
          <w:color w:val="2A8F1E"/>
          <w:sz w:val="34"/>
          <w:szCs w:val="34"/>
        </w:rPr>
        <w:drawing>
          <wp:anchor distT="0" distB="0" distL="114300" distR="114300" simplePos="0" relativeHeight="251679744" behindDoc="0" locked="0" layoutInCell="1" allowOverlap="1" wp14:anchorId="60220FDF" wp14:editId="15C7C138">
            <wp:simplePos x="0" y="0"/>
            <wp:positionH relativeFrom="column">
              <wp:posOffset>2636520</wp:posOffset>
            </wp:positionH>
            <wp:positionV relativeFrom="paragraph">
              <wp:posOffset>180975</wp:posOffset>
            </wp:positionV>
            <wp:extent cx="1219200" cy="118872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B24931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rPr>
          <w:rFonts w:cs="Arial"/>
          <w:b/>
          <w:color w:val="2A8F1E"/>
          <w:sz w:val="34"/>
          <w:szCs w:val="34"/>
        </w:rPr>
      </w:pPr>
    </w:p>
    <w:p w:rsidR="00F8566C" w:rsidRPr="00F8566C" w:rsidRDefault="00F8566C" w:rsidP="00F8566C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  <w:spacing w:before="0" w:beforeAutospacing="0" w:after="0"/>
        <w:jc w:val="center"/>
        <w:rPr>
          <w:rFonts w:cs="Arial"/>
          <w:b/>
          <w:color w:val="2A8F1E"/>
          <w:sz w:val="34"/>
          <w:szCs w:val="34"/>
        </w:rPr>
      </w:pPr>
      <w:r w:rsidRPr="00F8566C">
        <w:rPr>
          <w:rFonts w:cs="Arial"/>
          <w:b/>
          <w:color w:val="2A8F1E"/>
          <w:sz w:val="34"/>
          <w:szCs w:val="34"/>
        </w:rPr>
        <w:t>Daily Staff Huddle Reminder:</w:t>
      </w:r>
    </w:p>
    <w:p w:rsidR="00F8566C" w:rsidRPr="00F8566C" w:rsidRDefault="00F8566C" w:rsidP="00B24931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8566C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Importance of Bathing on Admission</w:t>
      </w:r>
    </w:p>
    <w:p w:rsidR="00F8566C" w:rsidRPr="00F8566C" w:rsidRDefault="00F8566C" w:rsidP="00B24931">
      <w:pPr>
        <w:spacing w:before="0" w:beforeAutospacing="0" w:after="0"/>
        <w:jc w:val="center"/>
        <w:rPr>
          <w:rFonts w:eastAsia="Times New Roman" w:cs="Arial"/>
          <w:b/>
          <w:bCs/>
          <w:color w:val="E36C0A" w:themeColor="accent6" w:themeShade="BF"/>
          <w:sz w:val="20"/>
          <w:szCs w:val="34"/>
          <w:lang w:eastAsia="x-none"/>
        </w:rPr>
      </w:pPr>
    </w:p>
    <w:p w:rsidR="00F8566C" w:rsidRPr="00F8566C" w:rsidRDefault="00F8566C" w:rsidP="00B24931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 w:rsidRPr="00F8566C">
        <w:rPr>
          <w:rFonts w:eastAsia="Times New Roman" w:cs="Arial"/>
          <w:bCs/>
          <w:sz w:val="30"/>
          <w:szCs w:val="30"/>
          <w:lang w:eastAsia="x-none"/>
        </w:rPr>
        <w:t>Admission bathing is one of the most important times to bathe to get rid of germs being brought into the nursing home</w:t>
      </w:r>
    </w:p>
    <w:p w:rsidR="00F8566C" w:rsidRDefault="00F8566C" w:rsidP="00B24931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eastAsia="Times New Roman" w:cs="Arial"/>
          <w:bCs/>
          <w:sz w:val="30"/>
          <w:szCs w:val="30"/>
          <w:lang w:eastAsia="x-none"/>
        </w:rPr>
        <w:t xml:space="preserve">Residents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may not</w:t>
      </w:r>
      <w:r w:rsidRPr="00F8566C">
        <w:rPr>
          <w:rFonts w:eastAsia="Times New Roman" w:cs="Arial"/>
          <w:bCs/>
          <w:sz w:val="30"/>
          <w:szCs w:val="30"/>
          <w:lang w:eastAsia="x-none"/>
        </w:rPr>
        <w:t xml:space="preserve"> feel well when they arrive and may not have bathed in days. They can bring in germs, including multi-drug resistant organisms</w:t>
      </w:r>
    </w:p>
    <w:p w:rsidR="00472BA1" w:rsidRPr="00F8566C" w:rsidRDefault="00F8566C" w:rsidP="00B24931">
      <w:pPr>
        <w:numPr>
          <w:ilvl w:val="0"/>
          <w:numId w:val="1"/>
        </w:numPr>
        <w:spacing w:before="0" w:beforeAutospacing="0" w:after="240"/>
        <w:rPr>
          <w:rFonts w:eastAsia="Times New Roman" w:cs="Arial"/>
          <w:bCs/>
          <w:sz w:val="30"/>
          <w:szCs w:val="30"/>
          <w:lang w:eastAsia="x-none"/>
        </w:rPr>
      </w:pPr>
      <w:r>
        <w:rPr>
          <w:rFonts w:cs="Arial"/>
          <w:sz w:val="30"/>
          <w:szCs w:val="30"/>
        </w:rPr>
        <w:t>Bathing residents</w:t>
      </w:r>
      <w:r w:rsidRPr="00F8566C">
        <w:rPr>
          <w:rFonts w:cs="Arial"/>
          <w:sz w:val="30"/>
          <w:szCs w:val="30"/>
        </w:rPr>
        <w:t xml:space="preserve"> on admission not only protects them</w:t>
      </w:r>
      <w:r w:rsidRPr="00A84383">
        <w:rPr>
          <w:rFonts w:cs="Arial"/>
          <w:sz w:val="30"/>
          <w:szCs w:val="30"/>
        </w:rPr>
        <w:t xml:space="preserve"> but also protect</w:t>
      </w:r>
      <w:r>
        <w:rPr>
          <w:rFonts w:cs="Arial"/>
          <w:sz w:val="30"/>
          <w:szCs w:val="30"/>
        </w:rPr>
        <w:t>s the</w:t>
      </w:r>
      <w:r w:rsidR="00784D93">
        <w:rPr>
          <w:rFonts w:cs="Arial"/>
          <w:sz w:val="30"/>
          <w:szCs w:val="30"/>
        </w:rPr>
        <w:t xml:space="preserve"> nursing home</w:t>
      </w:r>
      <w:r>
        <w:rPr>
          <w:rFonts w:cs="Arial"/>
          <w:sz w:val="30"/>
          <w:szCs w:val="30"/>
        </w:rPr>
        <w:t xml:space="preserve">, keeping all residents </w:t>
      </w:r>
      <w:r w:rsidRPr="00A84383">
        <w:rPr>
          <w:rFonts w:cs="Arial"/>
          <w:sz w:val="30"/>
          <w:szCs w:val="30"/>
        </w:rPr>
        <w:t>clean</w:t>
      </w:r>
    </w:p>
    <w:p w:rsidR="00F11C10" w:rsidRPr="00C20C9E" w:rsidRDefault="00B24931" w:rsidP="00F11C10">
      <w:pPr>
        <w:tabs>
          <w:tab w:val="left" w:pos="-270"/>
          <w:tab w:val="left" w:pos="540"/>
          <w:tab w:val="left" w:pos="4680"/>
          <w:tab w:val="left" w:pos="5040"/>
          <w:tab w:val="left" w:pos="8820"/>
        </w:tabs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5A4D6CA4" wp14:editId="674DAFDC">
            <wp:simplePos x="0" y="0"/>
            <wp:positionH relativeFrom="column">
              <wp:posOffset>2641600</wp:posOffset>
            </wp:positionH>
            <wp:positionV relativeFrom="paragraph">
              <wp:posOffset>-698500</wp:posOffset>
            </wp:positionV>
            <wp:extent cx="1241425" cy="12065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A9FF3" wp14:editId="0DA6FD3B">
                <wp:simplePos x="0" y="0"/>
                <wp:positionH relativeFrom="column">
                  <wp:posOffset>-279400</wp:posOffset>
                </wp:positionH>
                <wp:positionV relativeFrom="paragraph">
                  <wp:posOffset>-787400</wp:posOffset>
                </wp:positionV>
                <wp:extent cx="7033260" cy="4445000"/>
                <wp:effectExtent l="0" t="0" r="1524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45000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22pt;margin-top:-62pt;width:553.8pt;height:3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" filled="f" strokecolor="#4d4d4d" strokeweight="2pt">
                <v:stroke linestyle="thickThin"/>
              </v:rect>
            </w:pict>
          </mc:Fallback>
        </mc:AlternateContent>
      </w:r>
    </w:p>
    <w:p w:rsid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ind w:left="360"/>
        <w:rPr>
          <w:sz w:val="28"/>
          <w:szCs w:val="28"/>
        </w:rPr>
      </w:pPr>
    </w:p>
    <w:p w:rsidR="00F11C10" w:rsidRP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F11C10" w:rsidRPr="00DC4F12" w:rsidRDefault="00F11C10" w:rsidP="00B24931">
      <w:pPr>
        <w:pStyle w:val="Title"/>
        <w:spacing w:after="240" w:line="276" w:lineRule="auto"/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</w:pPr>
      <w:r w:rsidRPr="00DC4F12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Cleaning Wounds and Devices</w:t>
      </w:r>
    </w:p>
    <w:p w:rsidR="00F11C10" w:rsidRPr="00B24931" w:rsidRDefault="00F11C10" w:rsidP="00B24931">
      <w:pPr>
        <w:pStyle w:val="Title"/>
        <w:numPr>
          <w:ilvl w:val="0"/>
          <w:numId w:val="1"/>
        </w:numPr>
        <w:tabs>
          <w:tab w:val="left" w:pos="54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>Do not forget wounds and devices! Cleaning them prevents surface bacteria from diving into the body and causing infection.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devices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- lines, tubes, drains - within 6 inches of the body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wounds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unless deep or packed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.</w:t>
      </w:r>
    </w:p>
    <w:p w:rsidR="00F11C10" w:rsidRPr="00B24931" w:rsidRDefault="00B928F2" w:rsidP="00F11C10">
      <w:pPr>
        <w:pStyle w:val="Title"/>
        <w:numPr>
          <w:ilvl w:val="0"/>
          <w:numId w:val="1"/>
        </w:numPr>
        <w:tabs>
          <w:tab w:val="left" w:pos="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>
        <w:rPr>
          <w:rFonts w:ascii="Calibri" w:hAnsi="Calibri" w:cs="Arial"/>
          <w:b w:val="0"/>
          <w:sz w:val="30"/>
          <w:szCs w:val="30"/>
          <w:lang w:val="en-US"/>
        </w:rPr>
        <w:t>R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esidents </w:t>
      </w:r>
      <w:r>
        <w:rPr>
          <w:rFonts w:ascii="Calibri" w:hAnsi="Calibri" w:cs="Arial"/>
          <w:b w:val="0"/>
          <w:sz w:val="30"/>
          <w:szCs w:val="30"/>
          <w:lang w:val="en-US"/>
        </w:rPr>
        <w:t xml:space="preserve">likely will be 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>uncomfor</w:t>
      </w:r>
      <w:r>
        <w:rPr>
          <w:rFonts w:ascii="Calibri" w:hAnsi="Calibri" w:cs="Arial"/>
          <w:b w:val="0"/>
          <w:sz w:val="30"/>
          <w:szCs w:val="30"/>
          <w:lang w:val="en-US"/>
        </w:rPr>
        <w:t>table cleaning wounds &amp; devices. S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taff </w:t>
      </w:r>
      <w:r>
        <w:rPr>
          <w:rFonts w:ascii="Calibri" w:hAnsi="Calibri" w:cs="Arial"/>
          <w:b w:val="0"/>
          <w:sz w:val="30"/>
          <w:szCs w:val="30"/>
          <w:lang w:val="en-US"/>
        </w:rPr>
        <w:t>should</w:t>
      </w:r>
      <w:r>
        <w:rPr>
          <w:rFonts w:ascii="Calibri" w:hAnsi="Calibri" w:cs="Arial"/>
          <w:color w:val="2A8F1E"/>
          <w:sz w:val="30"/>
          <w:szCs w:val="30"/>
          <w:lang w:val="en-US"/>
        </w:rPr>
        <w:t xml:space="preserve"> </w:t>
      </w:r>
      <w:r w:rsidR="00F11C10" w:rsidRPr="00B24931">
        <w:rPr>
          <w:rFonts w:ascii="Calibri" w:hAnsi="Calibri" w:cs="Arial"/>
          <w:color w:val="2A8F1E"/>
          <w:sz w:val="30"/>
          <w:szCs w:val="30"/>
          <w:lang w:val="en-US"/>
        </w:rPr>
        <w:t>HELP</w:t>
      </w:r>
      <w:r w:rsidR="00F11C10" w:rsidRPr="00B24931">
        <w:rPr>
          <w:rFonts w:ascii="Calibri" w:hAnsi="Calibri" w:cs="Arial"/>
          <w:color w:val="0070C0"/>
          <w:sz w:val="30"/>
          <w:szCs w:val="30"/>
          <w:lang w:val="en-US"/>
        </w:rPr>
        <w:t xml:space="preserve"> </w:t>
      </w:r>
      <w:r w:rsidR="00F11C10" w:rsidRPr="00B24931">
        <w:rPr>
          <w:rFonts w:ascii="Calibri" w:hAnsi="Calibri" w:cs="Arial"/>
          <w:b w:val="0"/>
          <w:color w:val="000000"/>
          <w:sz w:val="30"/>
          <w:szCs w:val="30"/>
          <w:lang w:val="en-US"/>
        </w:rPr>
        <w:t>clean them</w:t>
      </w:r>
      <w:r>
        <w:rPr>
          <w:rFonts w:ascii="Calibri" w:hAnsi="Calibri" w:cs="Arial"/>
          <w:b w:val="0"/>
          <w:color w:val="000000"/>
          <w:sz w:val="30"/>
          <w:szCs w:val="30"/>
          <w:lang w:val="en-US"/>
        </w:rPr>
        <w:t>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Staff: use 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 xml:space="preserve">additional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cloth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s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 or disposable</w:t>
      </w:r>
      <w:r w:rsidR="00B24931">
        <w:rPr>
          <w:rFonts w:ascii="Calibri" w:hAnsi="Calibri" w:cs="Arial"/>
          <w:b w:val="0"/>
          <w:sz w:val="30"/>
          <w:szCs w:val="30"/>
          <w:lang w:val="en-US"/>
        </w:rPr>
        <w:t xml:space="preserve"> wipes with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 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 xml:space="preserve">2%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CHG to clean resident’s wounds and devices after showering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.</w:t>
      </w:r>
    </w:p>
    <w:p w:rsidR="00F11C10" w:rsidRDefault="00B24931" w:rsidP="00F11C10">
      <w:pPr>
        <w:pStyle w:val="Title"/>
        <w:spacing w:before="16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E10934" wp14:editId="482ACC48">
                <wp:simplePos x="0" y="0"/>
                <wp:positionH relativeFrom="column">
                  <wp:posOffset>-279400</wp:posOffset>
                </wp:positionH>
                <wp:positionV relativeFrom="paragraph">
                  <wp:posOffset>614680</wp:posOffset>
                </wp:positionV>
                <wp:extent cx="7033260" cy="4483100"/>
                <wp:effectExtent l="0" t="0" r="1524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831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22pt;margin-top:48.4pt;width:553.8pt;height:3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7F7EAFC7" wp14:editId="3A2A53E3">
            <wp:simplePos x="0" y="0"/>
            <wp:positionH relativeFrom="column">
              <wp:posOffset>2730500</wp:posOffset>
            </wp:positionH>
            <wp:positionV relativeFrom="paragraph">
              <wp:posOffset>693420</wp:posOffset>
            </wp:positionV>
            <wp:extent cx="1231900" cy="1197610"/>
            <wp:effectExtent l="0" t="0" r="635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  <w:r w:rsidR="00F11C10">
        <w:rPr>
          <w:rFonts w:cs="Arial"/>
          <w:bCs w:val="0"/>
          <w:sz w:val="28"/>
          <w:szCs w:val="28"/>
        </w:rPr>
        <w:br/>
      </w:r>
    </w:p>
    <w:p w:rsidR="00F11C10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11C10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F11C10" w:rsidRPr="00DC4F12" w:rsidRDefault="00F11C10" w:rsidP="00F11C10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F11C10" w:rsidRDefault="00F11C10" w:rsidP="00F11C10">
      <w:pPr>
        <w:pStyle w:val="Title"/>
        <w:spacing w:after="240" w:line="276" w:lineRule="auto"/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</w:pPr>
      <w:r w:rsidRPr="00DC4F12">
        <w:rPr>
          <w:rFonts w:ascii="Calibri" w:hAnsi="Calibri" w:cs="Arial"/>
          <w:color w:val="E36C0A" w:themeColor="accent6" w:themeShade="BF"/>
          <w:sz w:val="34"/>
          <w:szCs w:val="34"/>
          <w:lang w:val="en-US"/>
        </w:rPr>
        <w:t>Cleaning Wounds and Devices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54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>Do not forget wounds and devices! Cleaning them prevents surface bacteria from diving into the body and causing infection.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devices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- lines, tubes, drains - within 6 inches of the body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Clean </w:t>
      </w:r>
      <w:r w:rsidRPr="00B24931">
        <w:rPr>
          <w:rFonts w:ascii="Calibri" w:hAnsi="Calibri" w:cs="Arial"/>
          <w:color w:val="2A8F1E"/>
          <w:sz w:val="30"/>
          <w:szCs w:val="30"/>
          <w:lang w:val="en-US"/>
        </w:rPr>
        <w:t>ALL wounds</w:t>
      </w:r>
      <w:r w:rsidRPr="00B24931">
        <w:rPr>
          <w:rFonts w:ascii="Calibri" w:hAnsi="Calibri" w:cs="Arial"/>
          <w:b w:val="0"/>
          <w:color w:val="2A8F1E"/>
          <w:sz w:val="30"/>
          <w:szCs w:val="30"/>
          <w:lang w:val="en-US"/>
        </w:rPr>
        <w:t xml:space="preserve">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unless deep or packed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.</w:t>
      </w:r>
    </w:p>
    <w:p w:rsidR="00F11C10" w:rsidRPr="00B24931" w:rsidRDefault="00B928F2" w:rsidP="00F11C10">
      <w:pPr>
        <w:pStyle w:val="Title"/>
        <w:numPr>
          <w:ilvl w:val="0"/>
          <w:numId w:val="1"/>
        </w:numPr>
        <w:tabs>
          <w:tab w:val="left" w:pos="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>
        <w:rPr>
          <w:rFonts w:ascii="Calibri" w:hAnsi="Calibri" w:cs="Arial"/>
          <w:b w:val="0"/>
          <w:sz w:val="30"/>
          <w:szCs w:val="30"/>
          <w:lang w:val="en-US"/>
        </w:rPr>
        <w:t>R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esidents </w:t>
      </w:r>
      <w:r>
        <w:rPr>
          <w:rFonts w:ascii="Calibri" w:hAnsi="Calibri" w:cs="Arial"/>
          <w:b w:val="0"/>
          <w:sz w:val="30"/>
          <w:szCs w:val="30"/>
          <w:lang w:val="en-US"/>
        </w:rPr>
        <w:t xml:space="preserve">likely will be 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uncomfortable cleaning wounds </w:t>
      </w:r>
      <w:r>
        <w:rPr>
          <w:rFonts w:ascii="Calibri" w:hAnsi="Calibri" w:cs="Arial"/>
          <w:b w:val="0"/>
          <w:sz w:val="30"/>
          <w:szCs w:val="30"/>
          <w:lang w:val="en-US"/>
        </w:rPr>
        <w:t>&amp; devices. S</w:t>
      </w:r>
      <w:r w:rsidR="00F11C10"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taff </w:t>
      </w:r>
      <w:r w:rsidRPr="00B928F2">
        <w:rPr>
          <w:rFonts w:ascii="Calibri" w:hAnsi="Calibri" w:cs="Arial"/>
          <w:b w:val="0"/>
          <w:color w:val="000000" w:themeColor="text1"/>
          <w:sz w:val="30"/>
          <w:szCs w:val="30"/>
          <w:lang w:val="en-US"/>
        </w:rPr>
        <w:t xml:space="preserve">should </w:t>
      </w:r>
      <w:r w:rsidR="00F11C10" w:rsidRPr="00B24931">
        <w:rPr>
          <w:rFonts w:ascii="Calibri" w:hAnsi="Calibri" w:cs="Arial"/>
          <w:color w:val="2A8F1E"/>
          <w:sz w:val="30"/>
          <w:szCs w:val="30"/>
          <w:lang w:val="en-US"/>
        </w:rPr>
        <w:t>HELP</w:t>
      </w:r>
      <w:r w:rsidR="00F11C10" w:rsidRPr="00B24931">
        <w:rPr>
          <w:rFonts w:ascii="Calibri" w:hAnsi="Calibri" w:cs="Arial"/>
          <w:color w:val="0070C0"/>
          <w:sz w:val="30"/>
          <w:szCs w:val="30"/>
          <w:lang w:val="en-US"/>
        </w:rPr>
        <w:t xml:space="preserve"> </w:t>
      </w:r>
      <w:r w:rsidR="00F11C10" w:rsidRPr="00B24931">
        <w:rPr>
          <w:rFonts w:ascii="Calibri" w:hAnsi="Calibri" w:cs="Arial"/>
          <w:b w:val="0"/>
          <w:color w:val="000000"/>
          <w:sz w:val="30"/>
          <w:szCs w:val="30"/>
          <w:lang w:val="en-US"/>
        </w:rPr>
        <w:t>clean them</w:t>
      </w:r>
      <w:r>
        <w:rPr>
          <w:rFonts w:ascii="Calibri" w:hAnsi="Calibri" w:cs="Arial"/>
          <w:b w:val="0"/>
          <w:color w:val="000000"/>
          <w:sz w:val="30"/>
          <w:szCs w:val="30"/>
          <w:lang w:val="en-US"/>
        </w:rPr>
        <w:t>.</w:t>
      </w:r>
    </w:p>
    <w:p w:rsidR="00F11C10" w:rsidRPr="00B24931" w:rsidRDefault="00F11C10" w:rsidP="00F11C10">
      <w:pPr>
        <w:pStyle w:val="Title"/>
        <w:numPr>
          <w:ilvl w:val="0"/>
          <w:numId w:val="1"/>
        </w:numPr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30"/>
          <w:szCs w:val="30"/>
          <w:lang w:val="en-US"/>
        </w:rPr>
      </w:pP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Staff: use 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 xml:space="preserve">additional 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>cloth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s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 or disposable</w:t>
      </w:r>
      <w:r w:rsidR="00B24931">
        <w:rPr>
          <w:rFonts w:ascii="Calibri" w:hAnsi="Calibri" w:cs="Arial"/>
          <w:b w:val="0"/>
          <w:sz w:val="30"/>
          <w:szCs w:val="30"/>
          <w:lang w:val="en-US"/>
        </w:rPr>
        <w:t xml:space="preserve"> wipes with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 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2% CHG</w:t>
      </w:r>
      <w:r w:rsidRPr="00B24931">
        <w:rPr>
          <w:rFonts w:ascii="Calibri" w:hAnsi="Calibri" w:cs="Arial"/>
          <w:b w:val="0"/>
          <w:sz w:val="30"/>
          <w:szCs w:val="30"/>
          <w:lang w:val="en-US"/>
        </w:rPr>
        <w:t xml:space="preserve"> to clean resident’s wounds and devices after showering</w:t>
      </w:r>
      <w:r w:rsidR="00B928F2">
        <w:rPr>
          <w:rFonts w:ascii="Calibri" w:hAnsi="Calibri" w:cs="Arial"/>
          <w:b w:val="0"/>
          <w:sz w:val="30"/>
          <w:szCs w:val="30"/>
          <w:lang w:val="en-US"/>
        </w:rPr>
        <w:t>.</w:t>
      </w:r>
    </w:p>
    <w:p w:rsidR="00F11C10" w:rsidRPr="00C3737A" w:rsidRDefault="00B24931" w:rsidP="00F11C10">
      <w:pPr>
        <w:pStyle w:val="Title"/>
        <w:tabs>
          <w:tab w:val="left" w:pos="90"/>
          <w:tab w:val="left" w:pos="180"/>
        </w:tabs>
        <w:spacing w:after="40" w:line="276" w:lineRule="auto"/>
        <w:ind w:left="173"/>
        <w:jc w:val="left"/>
        <w:rPr>
          <w:rFonts w:ascii="Calibri" w:hAnsi="Calibri" w:cs="Arial"/>
          <w:b w:val="0"/>
          <w:sz w:val="28"/>
          <w:szCs w:val="28"/>
          <w:lang w:val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C9093A" wp14:editId="4573BA08">
                <wp:simplePos x="0" y="0"/>
                <wp:positionH relativeFrom="column">
                  <wp:posOffset>-317500</wp:posOffset>
                </wp:positionH>
                <wp:positionV relativeFrom="paragraph">
                  <wp:posOffset>-787399</wp:posOffset>
                </wp:positionV>
                <wp:extent cx="7033260" cy="44958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958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25pt;margin-top:-62pt;width:553.8pt;height:3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" filled="f" strokecolor="#4d4d4d" strokeweight="2pt">
                <v:stroke linestyle="thickThin"/>
              </v:rect>
            </w:pict>
          </mc:Fallback>
        </mc:AlternateContent>
      </w:r>
      <w:r>
        <w:rPr>
          <w:rFonts w:ascii="Calibri" w:hAnsi="Calibri" w:cs="Arial"/>
          <w:noProof/>
          <w:color w:val="2A8F1E"/>
          <w:sz w:val="34"/>
          <w:szCs w:val="34"/>
          <w:lang w:val="en-US" w:eastAsia="en-US"/>
        </w:rPr>
        <w:drawing>
          <wp:anchor distT="0" distB="0" distL="114300" distR="114300" simplePos="0" relativeHeight="251693056" behindDoc="0" locked="0" layoutInCell="1" allowOverlap="1" wp14:anchorId="3C0F0A44" wp14:editId="280995EA">
            <wp:simplePos x="0" y="0"/>
            <wp:positionH relativeFrom="column">
              <wp:posOffset>2705100</wp:posOffset>
            </wp:positionH>
            <wp:positionV relativeFrom="paragraph">
              <wp:posOffset>-711200</wp:posOffset>
            </wp:positionV>
            <wp:extent cx="1193800" cy="1161415"/>
            <wp:effectExtent l="0" t="0" r="6350" b="63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10" w:rsidRDefault="00F11C10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rPr>
          <w:rFonts w:cs="Arial"/>
          <w:b/>
          <w:color w:val="2A8F1E"/>
          <w:sz w:val="34"/>
          <w:szCs w:val="34"/>
        </w:rPr>
      </w:pPr>
    </w:p>
    <w:p w:rsidR="00F11C10" w:rsidRPr="00F11C10" w:rsidRDefault="00F11C10" w:rsidP="00F11C10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B24931" w:rsidRPr="00F11C10" w:rsidRDefault="00F11C10" w:rsidP="00B24931">
      <w:pPr>
        <w:spacing w:before="0" w:beforeAutospacing="0" w:after="16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11C10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Incontinence Clean Up</w:t>
      </w:r>
    </w:p>
    <w:p w:rsidR="00F11C10" w:rsidRPr="00F11C10" w:rsidRDefault="00F11C10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DO NOT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use CHG cloths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 or disposable wipes with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2% CHG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to clean up incontinence. Use only to apply to skin after </w:t>
      </w:r>
      <w:proofErr w:type="spellStart"/>
      <w:r w:rsidRPr="00F11C10">
        <w:rPr>
          <w:rFonts w:eastAsia="Times New Roman" w:cs="Arial"/>
          <w:bCs/>
          <w:sz w:val="30"/>
          <w:szCs w:val="30"/>
          <w:lang w:eastAsia="x-none"/>
        </w:rPr>
        <w:t>soilage</w:t>
      </w:r>
      <w:proofErr w:type="spellEnd"/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removed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.</w:t>
      </w:r>
    </w:p>
    <w:p w:rsidR="00F11C10" w:rsidRPr="00F11C10" w:rsidRDefault="00F11C10" w:rsidP="00F11C10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Clean soiled area with other wipes/cloth and water first, then use </w:t>
      </w: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SINGLE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CHG packet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or disposable wipes with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 xml:space="preserve">CHG liquid 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>for reapplication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.</w:t>
      </w:r>
    </w:p>
    <w:p w:rsidR="00F11C10" w:rsidRPr="00F11C10" w:rsidRDefault="00F11C10" w:rsidP="00F11C10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>An additional full bath (head to toe) is not needed after incontinence clean up</w:t>
      </w:r>
    </w:p>
    <w:p w:rsidR="00F11C10" w:rsidRPr="00B24931" w:rsidRDefault="00F11C10" w:rsidP="009D1A67">
      <w:pPr>
        <w:numPr>
          <w:ilvl w:val="1"/>
          <w:numId w:val="8"/>
        </w:numPr>
        <w:spacing w:before="0" w:beforeAutospacing="0" w:after="160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CHG works for at least 24 hours to protect </w:t>
      </w:r>
      <w:r w:rsidR="00B24931">
        <w:rPr>
          <w:rFonts w:eastAsia="Times New Roman" w:cs="Arial"/>
          <w:bCs/>
          <w:sz w:val="30"/>
          <w:szCs w:val="30"/>
          <w:lang w:eastAsia="x-none"/>
        </w:rPr>
        <w:t>resident</w:t>
      </w:r>
    </w:p>
    <w:p w:rsidR="00F11C10" w:rsidRPr="00B24931" w:rsidRDefault="00F11C10" w:rsidP="009D1A67">
      <w:pPr>
        <w:pStyle w:val="Title"/>
        <w:numPr>
          <w:ilvl w:val="1"/>
          <w:numId w:val="8"/>
        </w:numPr>
        <w:spacing w:after="160" w:line="276" w:lineRule="auto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  <w:r w:rsidRPr="00B24931">
        <w:rPr>
          <w:rFonts w:asciiTheme="minorHAnsi" w:hAnsiTheme="minorHAnsi" w:cs="Arial"/>
          <w:b w:val="0"/>
          <w:sz w:val="30"/>
          <w:szCs w:val="30"/>
        </w:rPr>
        <w:t xml:space="preserve">Residual CHG from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>last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 bath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 xml:space="preserve">or shower 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will still protect </w:t>
      </w:r>
      <w:r w:rsidR="00B24931">
        <w:rPr>
          <w:rFonts w:asciiTheme="minorHAnsi" w:hAnsiTheme="minorHAnsi" w:cs="Arial"/>
          <w:b w:val="0"/>
          <w:sz w:val="30"/>
          <w:szCs w:val="30"/>
          <w:lang w:val="en-US"/>
        </w:rPr>
        <w:t>resident</w:t>
      </w:r>
    </w:p>
    <w:p w:rsidR="00472BA1" w:rsidRPr="00472BA1" w:rsidRDefault="00472BA1" w:rsidP="00472BA1">
      <w:pPr>
        <w:rPr>
          <w:lang w:eastAsia="x-none"/>
        </w:rPr>
      </w:pPr>
    </w:p>
    <w:p w:rsidR="00472BA1" w:rsidRPr="00472BA1" w:rsidRDefault="009D1A67" w:rsidP="00472BA1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drawing>
          <wp:anchor distT="0" distB="0" distL="114300" distR="114300" simplePos="0" relativeHeight="251695104" behindDoc="0" locked="0" layoutInCell="1" allowOverlap="1" wp14:anchorId="5FE67C11" wp14:editId="28327F5B">
            <wp:simplePos x="0" y="0"/>
            <wp:positionH relativeFrom="column">
              <wp:posOffset>2705100</wp:posOffset>
            </wp:positionH>
            <wp:positionV relativeFrom="paragraph">
              <wp:posOffset>213360</wp:posOffset>
            </wp:positionV>
            <wp:extent cx="1193800" cy="1161415"/>
            <wp:effectExtent l="0" t="0" r="6350" b="63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10AF7F" wp14:editId="71297E7D">
                <wp:simplePos x="0" y="0"/>
                <wp:positionH relativeFrom="column">
                  <wp:posOffset>-317500</wp:posOffset>
                </wp:positionH>
                <wp:positionV relativeFrom="paragraph">
                  <wp:posOffset>128905</wp:posOffset>
                </wp:positionV>
                <wp:extent cx="7033260" cy="4483100"/>
                <wp:effectExtent l="0" t="0" r="1524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4831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25pt;margin-top:10.15pt;width:553.8pt;height:35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" filled="f" strokecolor="#4d4d4d" strokeweight="2pt">
                <v:stroke linestyle="thickThin"/>
              </v:rect>
            </w:pict>
          </mc:Fallback>
        </mc:AlternateContent>
      </w:r>
    </w:p>
    <w:p w:rsidR="00D46EEF" w:rsidRDefault="00D46EEF" w:rsidP="00472BA1">
      <w:pPr>
        <w:rPr>
          <w:lang w:eastAsia="x-none"/>
        </w:rPr>
      </w:pPr>
    </w:p>
    <w:p w:rsidR="00472BA1" w:rsidRDefault="00472BA1" w:rsidP="00472BA1">
      <w:pPr>
        <w:rPr>
          <w:lang w:eastAsia="x-none"/>
        </w:rPr>
      </w:pPr>
    </w:p>
    <w:p w:rsidR="00B24931" w:rsidRDefault="00B24931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rPr>
          <w:rFonts w:cs="Arial"/>
          <w:b/>
          <w:color w:val="2A8F1E"/>
          <w:sz w:val="34"/>
          <w:szCs w:val="34"/>
        </w:rPr>
      </w:pPr>
    </w:p>
    <w:p w:rsidR="00B24931" w:rsidRPr="00F11C10" w:rsidRDefault="00B24931" w:rsidP="00B24931">
      <w:pPr>
        <w:tabs>
          <w:tab w:val="left" w:pos="-270"/>
          <w:tab w:val="left" w:pos="2160"/>
          <w:tab w:val="left" w:pos="3600"/>
          <w:tab w:val="left" w:pos="4320"/>
          <w:tab w:val="left" w:pos="4680"/>
          <w:tab w:val="left" w:pos="4860"/>
          <w:tab w:val="left" w:pos="5040"/>
          <w:tab w:val="left" w:pos="6480"/>
          <w:tab w:val="left" w:pos="6570"/>
          <w:tab w:val="left" w:pos="6660"/>
          <w:tab w:val="left" w:pos="6840"/>
          <w:tab w:val="left" w:pos="7020"/>
          <w:tab w:val="left" w:pos="7200"/>
        </w:tabs>
        <w:spacing w:before="0" w:beforeAutospacing="0" w:after="0" w:line="240" w:lineRule="auto"/>
        <w:jc w:val="center"/>
        <w:rPr>
          <w:rFonts w:cs="Arial"/>
          <w:b/>
          <w:color w:val="0070C0"/>
          <w:sz w:val="44"/>
          <w:szCs w:val="44"/>
        </w:rPr>
      </w:pPr>
      <w:r w:rsidRPr="00F11C10">
        <w:rPr>
          <w:rFonts w:cs="Arial"/>
          <w:b/>
          <w:color w:val="2A8F1E"/>
          <w:sz w:val="34"/>
          <w:szCs w:val="34"/>
        </w:rPr>
        <w:t>Daily Staff Huddle Reminder:</w:t>
      </w:r>
    </w:p>
    <w:p w:rsidR="00B24931" w:rsidRPr="00F11C10" w:rsidRDefault="00B24931" w:rsidP="00B24931">
      <w:pPr>
        <w:spacing w:before="0" w:beforeAutospacing="0" w:after="16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r w:rsidRPr="00F11C10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Incontinence Clean Up</w:t>
      </w:r>
    </w:p>
    <w:p w:rsidR="00B24931" w:rsidRPr="00F11C10" w:rsidRDefault="00B24931" w:rsidP="00B928F2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DO NOT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use CHG cloths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 or disposable wipes with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CHG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 xml:space="preserve">to clean up 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incontinence. Use only to apply to skin after </w:t>
      </w:r>
      <w:proofErr w:type="spellStart"/>
      <w:r w:rsidRPr="00F11C10">
        <w:rPr>
          <w:rFonts w:eastAsia="Times New Roman" w:cs="Arial"/>
          <w:bCs/>
          <w:sz w:val="30"/>
          <w:szCs w:val="30"/>
          <w:lang w:eastAsia="x-none"/>
        </w:rPr>
        <w:t>soilage</w:t>
      </w:r>
      <w:proofErr w:type="spellEnd"/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removed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.</w:t>
      </w:r>
    </w:p>
    <w:p w:rsidR="00B24931" w:rsidRPr="00F11C10" w:rsidRDefault="00B24931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Clean soiled area with other wipes/cloth and water first, then use </w:t>
      </w:r>
      <w:r w:rsidRPr="00F11C10">
        <w:rPr>
          <w:rFonts w:eastAsia="Times New Roman" w:cs="Arial"/>
          <w:b/>
          <w:bCs/>
          <w:sz w:val="30"/>
          <w:szCs w:val="30"/>
          <w:u w:val="single"/>
          <w:lang w:eastAsia="x-none"/>
        </w:rPr>
        <w:t>SINGLE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 CHG packet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 xml:space="preserve">or disposable wipes 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with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 xml:space="preserve">2% 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CHG liquid </w:t>
      </w:r>
      <w:r w:rsidRPr="00F11C10">
        <w:rPr>
          <w:rFonts w:eastAsia="Times New Roman" w:cs="Arial"/>
          <w:bCs/>
          <w:sz w:val="30"/>
          <w:szCs w:val="30"/>
          <w:lang w:eastAsia="x-none"/>
        </w:rPr>
        <w:t>for reapplication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.</w:t>
      </w:r>
    </w:p>
    <w:p w:rsidR="00B24931" w:rsidRPr="00F11C10" w:rsidRDefault="00B24931" w:rsidP="00B24931">
      <w:pPr>
        <w:numPr>
          <w:ilvl w:val="0"/>
          <w:numId w:val="1"/>
        </w:numPr>
        <w:spacing w:before="0" w:beforeAutospacing="0" w:after="160"/>
        <w:ind w:left="460" w:hanging="374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>An additional full bath (head to toe) is not needed after incontinence clean up</w:t>
      </w:r>
    </w:p>
    <w:p w:rsidR="00B24931" w:rsidRPr="00B24931" w:rsidRDefault="00B24931" w:rsidP="009D1A67">
      <w:pPr>
        <w:numPr>
          <w:ilvl w:val="1"/>
          <w:numId w:val="9"/>
        </w:numPr>
        <w:spacing w:before="0" w:beforeAutospacing="0" w:after="160"/>
        <w:rPr>
          <w:rFonts w:eastAsia="Times New Roman" w:cs="Arial"/>
          <w:bCs/>
          <w:sz w:val="30"/>
          <w:szCs w:val="30"/>
          <w:lang w:eastAsia="x-none"/>
        </w:rPr>
      </w:pPr>
      <w:r w:rsidRPr="00F11C10">
        <w:rPr>
          <w:rFonts w:eastAsia="Times New Roman" w:cs="Arial"/>
          <w:bCs/>
          <w:sz w:val="30"/>
          <w:szCs w:val="30"/>
          <w:lang w:eastAsia="x-none"/>
        </w:rPr>
        <w:t xml:space="preserve">CHG works for at least 24 hours to protect </w:t>
      </w:r>
      <w:r>
        <w:rPr>
          <w:rFonts w:eastAsia="Times New Roman" w:cs="Arial"/>
          <w:bCs/>
          <w:sz w:val="30"/>
          <w:szCs w:val="30"/>
          <w:lang w:eastAsia="x-none"/>
        </w:rPr>
        <w:t>resident</w:t>
      </w:r>
    </w:p>
    <w:p w:rsidR="00B24931" w:rsidRDefault="00B24931" w:rsidP="009D1A67">
      <w:pPr>
        <w:pStyle w:val="Title"/>
        <w:numPr>
          <w:ilvl w:val="1"/>
          <w:numId w:val="9"/>
        </w:numPr>
        <w:spacing w:after="160" w:line="276" w:lineRule="auto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  <w:r w:rsidRPr="00B24931">
        <w:rPr>
          <w:rFonts w:asciiTheme="minorHAnsi" w:hAnsiTheme="minorHAnsi" w:cs="Arial"/>
          <w:b w:val="0"/>
          <w:sz w:val="30"/>
          <w:szCs w:val="30"/>
        </w:rPr>
        <w:t xml:space="preserve">Residual CHG from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>last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 bath </w:t>
      </w:r>
      <w:r w:rsidRPr="00B24931">
        <w:rPr>
          <w:rFonts w:asciiTheme="minorHAnsi" w:hAnsiTheme="minorHAnsi" w:cs="Arial"/>
          <w:b w:val="0"/>
          <w:sz w:val="30"/>
          <w:szCs w:val="30"/>
          <w:lang w:val="en-US"/>
        </w:rPr>
        <w:t xml:space="preserve">or shower </w:t>
      </w:r>
      <w:r w:rsidRPr="00B24931">
        <w:rPr>
          <w:rFonts w:asciiTheme="minorHAnsi" w:hAnsiTheme="minorHAnsi" w:cs="Arial"/>
          <w:b w:val="0"/>
          <w:sz w:val="30"/>
          <w:szCs w:val="30"/>
        </w:rPr>
        <w:t xml:space="preserve">will still protect </w:t>
      </w:r>
      <w:r>
        <w:rPr>
          <w:rFonts w:asciiTheme="minorHAnsi" w:hAnsiTheme="minorHAnsi" w:cs="Arial"/>
          <w:b w:val="0"/>
          <w:sz w:val="30"/>
          <w:szCs w:val="30"/>
          <w:lang w:val="en-US"/>
        </w:rPr>
        <w:t>resident</w:t>
      </w:r>
    </w:p>
    <w:p w:rsidR="009D1A67" w:rsidRPr="00B24931" w:rsidRDefault="009D1A67" w:rsidP="009D1A67">
      <w:pPr>
        <w:pStyle w:val="Title"/>
        <w:spacing w:after="160" w:line="276" w:lineRule="auto"/>
        <w:ind w:left="990"/>
        <w:jc w:val="left"/>
        <w:rPr>
          <w:rFonts w:asciiTheme="minorHAnsi" w:hAnsiTheme="minorHAnsi" w:cs="Arial"/>
          <w:b w:val="0"/>
          <w:sz w:val="30"/>
          <w:szCs w:val="30"/>
          <w:lang w:val="en-US"/>
        </w:rPr>
      </w:pPr>
    </w:p>
    <w:p w:rsidR="009D1A67" w:rsidRDefault="008876A5" w:rsidP="00472BA1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lastRenderedPageBreak/>
        <w:drawing>
          <wp:anchor distT="0" distB="0" distL="114300" distR="114300" simplePos="0" relativeHeight="251699200" behindDoc="0" locked="0" layoutInCell="1" allowOverlap="1" wp14:anchorId="0404569C" wp14:editId="357B4BC8">
            <wp:simplePos x="0" y="0"/>
            <wp:positionH relativeFrom="column">
              <wp:posOffset>2654300</wp:posOffset>
            </wp:positionH>
            <wp:positionV relativeFrom="paragraph">
              <wp:posOffset>-572770</wp:posOffset>
            </wp:positionV>
            <wp:extent cx="1193800" cy="1161415"/>
            <wp:effectExtent l="0" t="0" r="6350" b="63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6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C56BB7" wp14:editId="1BC231FC">
                <wp:simplePos x="0" y="0"/>
                <wp:positionH relativeFrom="column">
                  <wp:posOffset>-254000</wp:posOffset>
                </wp:positionH>
                <wp:positionV relativeFrom="paragraph">
                  <wp:posOffset>-698500</wp:posOffset>
                </wp:positionV>
                <wp:extent cx="7033260" cy="4394200"/>
                <wp:effectExtent l="0" t="0" r="1524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3942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20pt;margin-top:-55pt;width:553.8pt;height:34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" filled="f" strokecolor="#4d4d4d" strokeweight="2pt">
                <v:stroke linestyle="thickThin"/>
              </v:rect>
            </w:pict>
          </mc:Fallback>
        </mc:AlternateContent>
      </w:r>
    </w:p>
    <w:p w:rsid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9D1A67" w:rsidRP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proofErr w:type="spellStart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Iodophor</w:t>
      </w:r>
      <w:proofErr w:type="spellEnd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 xml:space="preserve"> Administration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Cs/>
          <w:sz w:val="16"/>
          <w:szCs w:val="16"/>
          <w:lang w:eastAsia="x-none"/>
        </w:rPr>
      </w:pPr>
    </w:p>
    <w:p w:rsidR="009D1A67" w:rsidRPr="009D1A67" w:rsidRDefault="009D1A67" w:rsidP="009D1A67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helps get rid of “staph” and MRSA which are known to cause infection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.</w:t>
      </w:r>
    </w:p>
    <w:p w:rsidR="009D1A67" w:rsidRPr="009D1A67" w:rsidRDefault="009D1A67" w:rsidP="008876A5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="008876A5">
        <w:rPr>
          <w:rFonts w:eastAsia="Times New Roman" w:cs="Arial"/>
          <w:bCs/>
          <w:sz w:val="30"/>
          <w:szCs w:val="30"/>
          <w:lang w:eastAsia="x-none"/>
        </w:rPr>
        <w:t xml:space="preserve"> should be applied twice daily</w:t>
      </w:r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for 5 days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to all adult residents</w:t>
      </w:r>
      <w:bookmarkStart w:id="0" w:name="_GoBack"/>
      <w:bookmarkEnd w:id="0"/>
      <w:r w:rsidR="00B928F2">
        <w:rPr>
          <w:rFonts w:eastAsia="Times New Roman" w:cs="Arial"/>
          <w:bCs/>
          <w:sz w:val="30"/>
          <w:szCs w:val="30"/>
          <w:lang w:eastAsia="x-none"/>
        </w:rPr>
        <w:t xml:space="preserve"> </w:t>
      </w:r>
      <w:r w:rsidR="008876A5">
        <w:rPr>
          <w:rFonts w:eastAsia="Times New Roman" w:cs="Arial"/>
          <w:bCs/>
          <w:sz w:val="30"/>
          <w:szCs w:val="30"/>
          <w:lang w:eastAsia="x-none"/>
        </w:rPr>
        <w:t>according to the nursing h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ome’s every other week schedule.</w:t>
      </w:r>
    </w:p>
    <w:p w:rsidR="009D1A67" w:rsidRPr="009D1A67" w:rsidRDefault="009D1A67" w:rsidP="008876A5">
      <w:pPr>
        <w:numPr>
          <w:ilvl w:val="0"/>
          <w:numId w:val="1"/>
        </w:numPr>
        <w:spacing w:after="100"/>
        <w:ind w:left="270"/>
        <w:rPr>
          <w:rFonts w:eastAsia="Times New Roman" w:cs="Arial"/>
          <w:bCs/>
          <w:sz w:val="30"/>
          <w:szCs w:val="30"/>
          <w:lang w:eastAsia="x-none"/>
        </w:rPr>
      </w:pPr>
      <w:r w:rsidRPr="009D1A67">
        <w:rPr>
          <w:rFonts w:cs="Arial"/>
          <w:sz w:val="30"/>
          <w:szCs w:val="30"/>
        </w:rPr>
        <w:t xml:space="preserve">Like CHG bathing, goal is to start </w:t>
      </w:r>
      <w:proofErr w:type="spellStart"/>
      <w:r>
        <w:rPr>
          <w:rFonts w:cs="Arial"/>
          <w:sz w:val="30"/>
          <w:szCs w:val="30"/>
        </w:rPr>
        <w:t>iodophor</w:t>
      </w:r>
      <w:proofErr w:type="spellEnd"/>
      <w:r>
        <w:rPr>
          <w:rFonts w:cs="Arial"/>
          <w:sz w:val="30"/>
          <w:szCs w:val="30"/>
        </w:rPr>
        <w:t xml:space="preserve"> </w:t>
      </w:r>
      <w:r w:rsidRPr="009D1A67">
        <w:rPr>
          <w:rFonts w:cs="Arial"/>
          <w:sz w:val="30"/>
          <w:szCs w:val="30"/>
        </w:rPr>
        <w:t xml:space="preserve">on admission since </w:t>
      </w:r>
      <w:r>
        <w:rPr>
          <w:rFonts w:cs="Arial"/>
          <w:sz w:val="30"/>
          <w:szCs w:val="30"/>
        </w:rPr>
        <w:t xml:space="preserve">residents </w:t>
      </w:r>
      <w:r w:rsidRPr="009D1A67">
        <w:rPr>
          <w:rFonts w:cs="Arial"/>
          <w:sz w:val="30"/>
          <w:szCs w:val="30"/>
        </w:rPr>
        <w:t>may be bringing in germs into the</w:t>
      </w:r>
      <w:r>
        <w:rPr>
          <w:rFonts w:cs="Arial"/>
          <w:sz w:val="30"/>
          <w:szCs w:val="30"/>
        </w:rPr>
        <w:t xml:space="preserve"> nursing home</w:t>
      </w:r>
      <w:r w:rsidR="00B928F2">
        <w:rPr>
          <w:rFonts w:cs="Arial"/>
          <w:sz w:val="30"/>
          <w:szCs w:val="30"/>
        </w:rPr>
        <w:t>.</w:t>
      </w:r>
    </w:p>
    <w:p w:rsidR="009D1A67" w:rsidRDefault="009D1A67" w:rsidP="009D1A67">
      <w:pPr>
        <w:ind w:firstLine="720"/>
        <w:rPr>
          <w:lang w:eastAsia="x-none"/>
        </w:rPr>
      </w:pPr>
    </w:p>
    <w:p w:rsidR="009D1A67" w:rsidRPr="009D1A67" w:rsidRDefault="008876A5" w:rsidP="009D1A67">
      <w:pPr>
        <w:rPr>
          <w:lang w:eastAsia="x-none"/>
        </w:rPr>
      </w:pPr>
      <w:r>
        <w:rPr>
          <w:rFonts w:cs="Arial"/>
          <w:noProof/>
          <w:color w:val="2A8F1E"/>
          <w:sz w:val="34"/>
          <w:szCs w:val="34"/>
        </w:rPr>
        <w:drawing>
          <wp:anchor distT="0" distB="0" distL="114300" distR="114300" simplePos="0" relativeHeight="251703296" behindDoc="0" locked="0" layoutInCell="1" allowOverlap="1" wp14:anchorId="31A66AB9" wp14:editId="58590097">
            <wp:simplePos x="0" y="0"/>
            <wp:positionH relativeFrom="column">
              <wp:posOffset>2652395</wp:posOffset>
            </wp:positionH>
            <wp:positionV relativeFrom="paragraph">
              <wp:posOffset>254000</wp:posOffset>
            </wp:positionV>
            <wp:extent cx="1193800" cy="1161415"/>
            <wp:effectExtent l="0" t="0" r="6350" b="63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DCB311" wp14:editId="48CE6931">
                <wp:simplePos x="0" y="0"/>
                <wp:positionH relativeFrom="column">
                  <wp:posOffset>-254000</wp:posOffset>
                </wp:positionH>
                <wp:positionV relativeFrom="paragraph">
                  <wp:posOffset>165735</wp:posOffset>
                </wp:positionV>
                <wp:extent cx="7033260" cy="4394200"/>
                <wp:effectExtent l="0" t="0" r="1524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394200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rgbClr val="4D4D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20pt;margin-top:13.05pt;width:553.8pt;height:3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" filled="f" strokecolor="#4d4d4d" strokeweight="2pt">
                <v:stroke linestyle="thickThin"/>
              </v:rect>
            </w:pict>
          </mc:Fallback>
        </mc:AlternateContent>
      </w:r>
    </w:p>
    <w:p w:rsidR="009D1A67" w:rsidRPr="009D1A67" w:rsidRDefault="009D1A67" w:rsidP="009D1A67">
      <w:pPr>
        <w:rPr>
          <w:lang w:eastAsia="x-none"/>
        </w:rPr>
      </w:pPr>
    </w:p>
    <w:p w:rsidR="009D1A67" w:rsidRDefault="009D1A67" w:rsidP="009D1A67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8876A5" w:rsidRDefault="008876A5" w:rsidP="008876A5">
      <w:pPr>
        <w:pStyle w:val="Title"/>
        <w:spacing w:before="180" w:line="276" w:lineRule="auto"/>
        <w:jc w:val="left"/>
        <w:rPr>
          <w:rFonts w:ascii="Calibri" w:hAnsi="Calibri" w:cs="Arial"/>
          <w:color w:val="2A8F1E"/>
          <w:sz w:val="34"/>
          <w:szCs w:val="34"/>
          <w:lang w:val="en-US"/>
        </w:rPr>
      </w:pPr>
    </w:p>
    <w:p w:rsidR="009D1A67" w:rsidRPr="009D1A67" w:rsidRDefault="009D1A67" w:rsidP="008876A5">
      <w:pPr>
        <w:pStyle w:val="Title"/>
        <w:spacing w:before="180" w:line="276" w:lineRule="auto"/>
        <w:rPr>
          <w:rFonts w:ascii="Calibri" w:hAnsi="Calibri" w:cs="Arial"/>
          <w:color w:val="2A8F1E"/>
          <w:sz w:val="34"/>
          <w:szCs w:val="34"/>
          <w:lang w:val="en-US"/>
        </w:rPr>
      </w:pPr>
      <w:r w:rsidRPr="00DC4F12">
        <w:rPr>
          <w:rFonts w:ascii="Calibri" w:hAnsi="Calibri" w:cs="Arial"/>
          <w:color w:val="2A8F1E"/>
          <w:sz w:val="34"/>
          <w:szCs w:val="34"/>
          <w:lang w:val="en-US"/>
        </w:rPr>
        <w:t>Daily Staff Huddle Reminder: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</w:pPr>
      <w:proofErr w:type="spellStart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>Iodophor</w:t>
      </w:r>
      <w:proofErr w:type="spellEnd"/>
      <w:r w:rsidRPr="009D1A67">
        <w:rPr>
          <w:rFonts w:eastAsia="Times New Roman" w:cs="Arial"/>
          <w:b/>
          <w:bCs/>
          <w:color w:val="E36C0A" w:themeColor="accent6" w:themeShade="BF"/>
          <w:sz w:val="34"/>
          <w:szCs w:val="34"/>
          <w:lang w:eastAsia="x-none"/>
        </w:rPr>
        <w:t xml:space="preserve"> Administration</w:t>
      </w:r>
    </w:p>
    <w:p w:rsidR="009D1A67" w:rsidRPr="009D1A67" w:rsidRDefault="009D1A67" w:rsidP="009D1A67">
      <w:pPr>
        <w:spacing w:before="0" w:beforeAutospacing="0" w:after="120"/>
        <w:jc w:val="center"/>
        <w:rPr>
          <w:rFonts w:eastAsia="Times New Roman" w:cs="Arial"/>
          <w:bCs/>
          <w:sz w:val="16"/>
          <w:szCs w:val="16"/>
          <w:lang w:eastAsia="x-none"/>
        </w:rPr>
      </w:pPr>
    </w:p>
    <w:p w:rsidR="009D1A67" w:rsidRPr="009D1A67" w:rsidRDefault="009D1A67" w:rsidP="009D1A67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helps get rid of “staph” and MRSA which are known to cause infection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.</w:t>
      </w:r>
    </w:p>
    <w:p w:rsidR="008876A5" w:rsidRPr="008876A5" w:rsidRDefault="008876A5" w:rsidP="00B928F2">
      <w:pPr>
        <w:numPr>
          <w:ilvl w:val="0"/>
          <w:numId w:val="1"/>
        </w:numPr>
        <w:tabs>
          <w:tab w:val="left" w:pos="0"/>
          <w:tab w:val="left" w:pos="270"/>
        </w:tabs>
        <w:spacing w:before="0" w:beforeAutospacing="0" w:after="100"/>
        <w:ind w:left="270" w:hanging="374"/>
        <w:rPr>
          <w:rFonts w:eastAsia="Times New Roman" w:cs="Arial"/>
          <w:bCs/>
          <w:sz w:val="30"/>
          <w:szCs w:val="30"/>
          <w:lang w:eastAsia="x-none"/>
        </w:rPr>
      </w:pPr>
      <w:proofErr w:type="spellStart"/>
      <w:r w:rsidRPr="009D1A67">
        <w:rPr>
          <w:rFonts w:eastAsia="Times New Roman" w:cs="Arial"/>
          <w:bCs/>
          <w:sz w:val="30"/>
          <w:szCs w:val="30"/>
          <w:lang w:eastAsia="x-none"/>
        </w:rPr>
        <w:t>Iodophor</w:t>
      </w:r>
      <w:proofErr w:type="spellEnd"/>
      <w:r>
        <w:rPr>
          <w:rFonts w:eastAsia="Times New Roman" w:cs="Arial"/>
          <w:bCs/>
          <w:sz w:val="30"/>
          <w:szCs w:val="30"/>
          <w:lang w:eastAsia="x-none"/>
        </w:rPr>
        <w:t xml:space="preserve"> should be applied twice daily</w:t>
      </w:r>
      <w:r w:rsidRPr="009D1A67">
        <w:rPr>
          <w:rFonts w:eastAsia="Times New Roman" w:cs="Arial"/>
          <w:bCs/>
          <w:sz w:val="30"/>
          <w:szCs w:val="30"/>
          <w:lang w:eastAsia="x-none"/>
        </w:rPr>
        <w:t xml:space="preserve"> for 5 days </w:t>
      </w:r>
      <w:r w:rsidR="00B928F2">
        <w:rPr>
          <w:rFonts w:eastAsia="Times New Roman" w:cs="Arial"/>
          <w:bCs/>
          <w:sz w:val="30"/>
          <w:szCs w:val="30"/>
          <w:lang w:eastAsia="x-none"/>
        </w:rPr>
        <w:t xml:space="preserve">to all adult residents </w:t>
      </w:r>
      <w:r>
        <w:rPr>
          <w:rFonts w:eastAsia="Times New Roman" w:cs="Arial"/>
          <w:bCs/>
          <w:sz w:val="30"/>
          <w:szCs w:val="30"/>
          <w:lang w:eastAsia="x-none"/>
        </w:rPr>
        <w:t>according to the nursing home’s every other week schedule</w:t>
      </w:r>
      <w:r w:rsidR="00B928F2">
        <w:rPr>
          <w:rFonts w:eastAsia="Times New Roman" w:cs="Arial"/>
          <w:bCs/>
          <w:sz w:val="30"/>
          <w:szCs w:val="30"/>
          <w:lang w:eastAsia="x-none"/>
        </w:rPr>
        <w:t>.</w:t>
      </w:r>
      <w:r>
        <w:rPr>
          <w:rFonts w:eastAsia="Times New Roman" w:cs="Arial"/>
          <w:bCs/>
          <w:sz w:val="30"/>
          <w:szCs w:val="30"/>
          <w:lang w:eastAsia="x-none"/>
        </w:rPr>
        <w:t xml:space="preserve"> </w:t>
      </w:r>
    </w:p>
    <w:p w:rsidR="009D1A67" w:rsidRPr="009D1A67" w:rsidRDefault="009D1A67" w:rsidP="009D1A67">
      <w:pPr>
        <w:numPr>
          <w:ilvl w:val="0"/>
          <w:numId w:val="1"/>
        </w:numPr>
        <w:spacing w:after="100"/>
        <w:ind w:left="270"/>
        <w:contextualSpacing/>
        <w:rPr>
          <w:rFonts w:eastAsia="Times New Roman" w:cs="Arial"/>
          <w:bCs/>
          <w:sz w:val="30"/>
          <w:szCs w:val="30"/>
          <w:lang w:eastAsia="x-none"/>
        </w:rPr>
      </w:pPr>
      <w:r w:rsidRPr="009D1A67">
        <w:rPr>
          <w:rFonts w:cs="Arial"/>
          <w:sz w:val="30"/>
          <w:szCs w:val="30"/>
        </w:rPr>
        <w:t xml:space="preserve">Like CHG bathing, goal is to start </w:t>
      </w:r>
      <w:proofErr w:type="spellStart"/>
      <w:r>
        <w:rPr>
          <w:rFonts w:cs="Arial"/>
          <w:sz w:val="30"/>
          <w:szCs w:val="30"/>
        </w:rPr>
        <w:t>iodophor</w:t>
      </w:r>
      <w:proofErr w:type="spellEnd"/>
      <w:r>
        <w:rPr>
          <w:rFonts w:cs="Arial"/>
          <w:sz w:val="30"/>
          <w:szCs w:val="30"/>
        </w:rPr>
        <w:t xml:space="preserve"> </w:t>
      </w:r>
      <w:r w:rsidRPr="009D1A67">
        <w:rPr>
          <w:rFonts w:cs="Arial"/>
          <w:sz w:val="30"/>
          <w:szCs w:val="30"/>
        </w:rPr>
        <w:t xml:space="preserve">on admission since </w:t>
      </w:r>
      <w:r>
        <w:rPr>
          <w:rFonts w:cs="Arial"/>
          <w:sz w:val="30"/>
          <w:szCs w:val="30"/>
        </w:rPr>
        <w:t xml:space="preserve">residents </w:t>
      </w:r>
      <w:r w:rsidRPr="009D1A67">
        <w:rPr>
          <w:rFonts w:cs="Arial"/>
          <w:sz w:val="30"/>
          <w:szCs w:val="30"/>
        </w:rPr>
        <w:t>may be bringing in germs into the</w:t>
      </w:r>
      <w:r>
        <w:rPr>
          <w:rFonts w:cs="Arial"/>
          <w:sz w:val="30"/>
          <w:szCs w:val="30"/>
        </w:rPr>
        <w:t xml:space="preserve"> nursing home</w:t>
      </w:r>
      <w:r w:rsidR="00B928F2">
        <w:rPr>
          <w:rFonts w:cs="Arial"/>
          <w:sz w:val="30"/>
          <w:szCs w:val="30"/>
        </w:rPr>
        <w:t>.</w:t>
      </w:r>
    </w:p>
    <w:p w:rsidR="00472BA1" w:rsidRPr="009D1A67" w:rsidRDefault="00472BA1" w:rsidP="009D1A67">
      <w:pPr>
        <w:rPr>
          <w:lang w:eastAsia="x-none"/>
        </w:rPr>
      </w:pPr>
    </w:p>
    <w:sectPr w:rsidR="00472BA1" w:rsidRPr="009D1A67" w:rsidSect="00472BA1">
      <w:pgSz w:w="12240" w:h="15840"/>
      <w:pgMar w:top="1800" w:right="806" w:bottom="245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3B" w:rsidRDefault="00A86E3B" w:rsidP="000E5E75">
      <w:pPr>
        <w:spacing w:before="0" w:after="0" w:line="240" w:lineRule="auto"/>
      </w:pPr>
      <w:r>
        <w:separator/>
      </w:r>
    </w:p>
  </w:endnote>
  <w:endnote w:type="continuationSeparator" w:id="0">
    <w:p w:rsidR="00A86E3B" w:rsidRDefault="00A86E3B" w:rsidP="000E5E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3B" w:rsidRDefault="00A86E3B" w:rsidP="000E5E75">
      <w:pPr>
        <w:spacing w:before="0" w:after="0" w:line="240" w:lineRule="auto"/>
      </w:pPr>
      <w:r>
        <w:separator/>
      </w:r>
    </w:p>
  </w:footnote>
  <w:footnote w:type="continuationSeparator" w:id="0">
    <w:p w:rsidR="00A86E3B" w:rsidRDefault="00A86E3B" w:rsidP="000E5E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14F"/>
    <w:multiLevelType w:val="hybridMultilevel"/>
    <w:tmpl w:val="819A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B627F"/>
    <w:multiLevelType w:val="hybridMultilevel"/>
    <w:tmpl w:val="B6E02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33DC"/>
    <w:multiLevelType w:val="hybridMultilevel"/>
    <w:tmpl w:val="68085A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D4B09"/>
    <w:multiLevelType w:val="hybridMultilevel"/>
    <w:tmpl w:val="A7144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9D8"/>
    <w:multiLevelType w:val="hybridMultilevel"/>
    <w:tmpl w:val="321A7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F5EE9"/>
    <w:multiLevelType w:val="hybridMultilevel"/>
    <w:tmpl w:val="583EB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8B3D0D"/>
    <w:multiLevelType w:val="hybridMultilevel"/>
    <w:tmpl w:val="A97C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D5F65"/>
    <w:multiLevelType w:val="hybridMultilevel"/>
    <w:tmpl w:val="49BE8D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9014D5"/>
    <w:multiLevelType w:val="hybridMultilevel"/>
    <w:tmpl w:val="B4F2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1E80D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17"/>
    <w:rsid w:val="00050081"/>
    <w:rsid w:val="000549D5"/>
    <w:rsid w:val="000E5E75"/>
    <w:rsid w:val="00113B59"/>
    <w:rsid w:val="001210C8"/>
    <w:rsid w:val="001416A9"/>
    <w:rsid w:val="00171DD5"/>
    <w:rsid w:val="00225CA8"/>
    <w:rsid w:val="00225E4B"/>
    <w:rsid w:val="002A66C4"/>
    <w:rsid w:val="00327EEC"/>
    <w:rsid w:val="0033595F"/>
    <w:rsid w:val="00376724"/>
    <w:rsid w:val="00446B47"/>
    <w:rsid w:val="00472BA1"/>
    <w:rsid w:val="005B6D67"/>
    <w:rsid w:val="005D7B52"/>
    <w:rsid w:val="00622207"/>
    <w:rsid w:val="00630D89"/>
    <w:rsid w:val="007161F7"/>
    <w:rsid w:val="00723217"/>
    <w:rsid w:val="00726858"/>
    <w:rsid w:val="00726D87"/>
    <w:rsid w:val="007421BA"/>
    <w:rsid w:val="00784D93"/>
    <w:rsid w:val="007A031A"/>
    <w:rsid w:val="00835474"/>
    <w:rsid w:val="00846B46"/>
    <w:rsid w:val="008876A5"/>
    <w:rsid w:val="008F1CE0"/>
    <w:rsid w:val="009028C4"/>
    <w:rsid w:val="00976388"/>
    <w:rsid w:val="0099517A"/>
    <w:rsid w:val="009B1BDD"/>
    <w:rsid w:val="009D1A67"/>
    <w:rsid w:val="009E25F9"/>
    <w:rsid w:val="00A043A3"/>
    <w:rsid w:val="00A04BC1"/>
    <w:rsid w:val="00A47797"/>
    <w:rsid w:val="00A507CC"/>
    <w:rsid w:val="00A520C2"/>
    <w:rsid w:val="00A67782"/>
    <w:rsid w:val="00A86E3B"/>
    <w:rsid w:val="00AC42BE"/>
    <w:rsid w:val="00B24931"/>
    <w:rsid w:val="00B87DC9"/>
    <w:rsid w:val="00B928F2"/>
    <w:rsid w:val="00BB1422"/>
    <w:rsid w:val="00C3737A"/>
    <w:rsid w:val="00C44E48"/>
    <w:rsid w:val="00C7337F"/>
    <w:rsid w:val="00CF671A"/>
    <w:rsid w:val="00D03F6E"/>
    <w:rsid w:val="00D42743"/>
    <w:rsid w:val="00D46916"/>
    <w:rsid w:val="00D46EEF"/>
    <w:rsid w:val="00DC4F12"/>
    <w:rsid w:val="00DC5EB7"/>
    <w:rsid w:val="00F11C10"/>
    <w:rsid w:val="00F11E58"/>
    <w:rsid w:val="00F33FA8"/>
    <w:rsid w:val="00F8566C"/>
    <w:rsid w:val="00FD59CD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17"/>
    <w:pPr>
      <w:spacing w:before="100" w:beforeAutospacing="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3217"/>
    <w:pPr>
      <w:spacing w:before="0" w:beforeAutospacing="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232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LightShading-Accent1">
    <w:name w:val="Light Shading Accent 1"/>
    <w:basedOn w:val="TableNormal"/>
    <w:uiPriority w:val="60"/>
    <w:rsid w:val="00723217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D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E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7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4F1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CAEC-09BB-49C2-9240-6AFCA7F0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Heim</dc:creator>
  <cp:lastModifiedBy>UCI_Employee</cp:lastModifiedBy>
  <cp:revision>2</cp:revision>
  <cp:lastPrinted>2016-01-13T22:56:00Z</cp:lastPrinted>
  <dcterms:created xsi:type="dcterms:W3CDTF">2019-03-05T18:25:00Z</dcterms:created>
  <dcterms:modified xsi:type="dcterms:W3CDTF">2019-03-05T18:25:00Z</dcterms:modified>
</cp:coreProperties>
</file>