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DD613" w14:textId="70834802" w:rsidR="00C1336B" w:rsidRPr="00C1336B" w:rsidRDefault="00650D69" w:rsidP="00143BBB">
      <w:pPr>
        <w:tabs>
          <w:tab w:val="left" w:pos="1692"/>
        </w:tabs>
        <w:spacing w:after="0" w:line="240" w:lineRule="auto"/>
        <w:rPr>
          <w:sz w:val="2"/>
          <w:szCs w:val="28"/>
        </w:rPr>
      </w:pPr>
      <w:r>
        <w:rPr>
          <w:noProof/>
          <w:color w:val="1F497D"/>
        </w:rPr>
        <w:drawing>
          <wp:anchor distT="0" distB="0" distL="114300" distR="114300" simplePos="0" relativeHeight="251670528" behindDoc="0" locked="0" layoutInCell="1" allowOverlap="1" wp14:anchorId="776E6232" wp14:editId="5BDE9684">
            <wp:simplePos x="0" y="0"/>
            <wp:positionH relativeFrom="column">
              <wp:posOffset>2222500</wp:posOffset>
            </wp:positionH>
            <wp:positionV relativeFrom="paragraph">
              <wp:posOffset>-431800</wp:posOffset>
            </wp:positionV>
            <wp:extent cx="1617069" cy="1378926"/>
            <wp:effectExtent l="0" t="0" r="2540" b="0"/>
            <wp:wrapNone/>
            <wp:docPr id="14" name="Picture 14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069" cy="137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A52088" w14:textId="0BACFF7A" w:rsidR="00F66146" w:rsidRDefault="00F66146" w:rsidP="00143BBB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06D194E9" w14:textId="314A5ADA" w:rsidR="0016656E" w:rsidRDefault="0016656E" w:rsidP="00143BBB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0C8C3D7B" w14:textId="52C33487" w:rsidR="0016656E" w:rsidRDefault="0016656E" w:rsidP="00143BBB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667C5D01" w14:textId="4C08E66D" w:rsidR="00394B35" w:rsidRDefault="00394B35" w:rsidP="00143BBB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7BA7F8B1" w14:textId="77777777" w:rsidR="00394B35" w:rsidRPr="002D412E" w:rsidRDefault="00394B35" w:rsidP="00394B35">
      <w:pPr>
        <w:spacing w:after="0" w:line="240" w:lineRule="auto"/>
        <w:jc w:val="center"/>
        <w:rPr>
          <w:b/>
          <w:sz w:val="32"/>
        </w:rPr>
      </w:pPr>
      <w:r w:rsidRPr="002D412E">
        <w:rPr>
          <w:b/>
          <w:sz w:val="32"/>
        </w:rPr>
        <w:t>COVID-19 Supply Preparation Checklist</w:t>
      </w:r>
    </w:p>
    <w:p w14:paraId="75FC980E" w14:textId="77777777" w:rsidR="00394B35" w:rsidRDefault="00394B35" w:rsidP="00394B35">
      <w:pPr>
        <w:spacing w:after="0" w:line="240" w:lineRule="auto"/>
      </w:pPr>
    </w:p>
    <w:p w14:paraId="766257BB" w14:textId="77777777" w:rsidR="00394B35" w:rsidRDefault="00394B35" w:rsidP="00394B35">
      <w:pPr>
        <w:spacing w:after="0" w:line="240" w:lineRule="auto"/>
      </w:pPr>
      <w:r>
        <w:t>This list provides a quick reference for products your facility needs to safely care for COVID residents.</w:t>
      </w:r>
    </w:p>
    <w:p w14:paraId="35CC8A82" w14:textId="77777777" w:rsidR="00394B35" w:rsidRPr="002A4CCF" w:rsidRDefault="00394B35" w:rsidP="00394B35">
      <w:pPr>
        <w:spacing w:after="0" w:line="240" w:lineRule="auto"/>
        <w:rPr>
          <w:sz w:val="20"/>
        </w:rPr>
      </w:pPr>
    </w:p>
    <w:p w14:paraId="02EA7486" w14:textId="77777777" w:rsidR="00394B35" w:rsidRPr="00610385" w:rsidRDefault="00394B35" w:rsidP="00394B35">
      <w:pPr>
        <w:spacing w:after="0" w:line="240" w:lineRule="auto"/>
        <w:rPr>
          <w:b/>
        </w:rPr>
      </w:pPr>
      <w:r w:rsidRPr="00610385">
        <w:rPr>
          <w:b/>
        </w:rPr>
        <w:t>Personal Protective Equipment (PPE)</w:t>
      </w:r>
    </w:p>
    <w:p w14:paraId="7784DD3E" w14:textId="3E7C4C3D" w:rsidR="00394B35" w:rsidRDefault="00394B35" w:rsidP="002A4CCF">
      <w:pPr>
        <w:pStyle w:val="ListParagraph"/>
        <w:numPr>
          <w:ilvl w:val="0"/>
          <w:numId w:val="27"/>
        </w:numPr>
        <w:spacing w:after="0" w:line="240" w:lineRule="auto"/>
      </w:pPr>
      <w:r>
        <w:t>Surgical masks, Level I/III masks – for genera</w:t>
      </w:r>
      <w:r w:rsidR="00097699">
        <w:t>l</w:t>
      </w:r>
      <w:r>
        <w:t xml:space="preserve"> care o</w:t>
      </w:r>
      <w:r w:rsidR="00097699">
        <w:t>f</w:t>
      </w:r>
      <w:r>
        <w:t xml:space="preserve"> COVID-positive residents</w:t>
      </w:r>
    </w:p>
    <w:p w14:paraId="3F2885F1" w14:textId="77777777" w:rsidR="00394B35" w:rsidRDefault="00394B35" w:rsidP="002A4CCF">
      <w:pPr>
        <w:pStyle w:val="ListParagraph"/>
        <w:numPr>
          <w:ilvl w:val="0"/>
          <w:numId w:val="27"/>
        </w:numPr>
        <w:spacing w:after="0" w:line="240" w:lineRule="auto"/>
      </w:pPr>
      <w:r>
        <w:t xml:space="preserve">N95 masks – for aerosol generating procedures </w:t>
      </w:r>
    </w:p>
    <w:p w14:paraId="10A7470B" w14:textId="77777777" w:rsidR="00394B35" w:rsidRDefault="00394B35" w:rsidP="002A4CCF">
      <w:pPr>
        <w:pStyle w:val="ListParagraph"/>
        <w:numPr>
          <w:ilvl w:val="0"/>
          <w:numId w:val="27"/>
        </w:numPr>
        <w:spacing w:after="0" w:line="240" w:lineRule="auto"/>
      </w:pPr>
      <w:r>
        <w:t>Protective eyewear options</w:t>
      </w:r>
    </w:p>
    <w:p w14:paraId="7C5D3853" w14:textId="77777777" w:rsidR="00394B35" w:rsidRDefault="00394B35" w:rsidP="002A4CCF">
      <w:pPr>
        <w:pStyle w:val="ListParagraph"/>
        <w:numPr>
          <w:ilvl w:val="1"/>
          <w:numId w:val="27"/>
        </w:numPr>
        <w:spacing w:after="0" w:line="240" w:lineRule="auto"/>
      </w:pPr>
      <w:r>
        <w:t>Face shields – covers full face including eyes and masks. Preferred since this protects masks from contamination and allows for extended reuse of masks.</w:t>
      </w:r>
    </w:p>
    <w:p w14:paraId="1F46C55C" w14:textId="77777777" w:rsidR="00394B35" w:rsidRDefault="00394B35" w:rsidP="002A4CCF">
      <w:pPr>
        <w:pStyle w:val="ListParagraph"/>
        <w:numPr>
          <w:ilvl w:val="1"/>
          <w:numId w:val="27"/>
        </w:numPr>
        <w:spacing w:after="0" w:line="240" w:lineRule="auto"/>
      </w:pPr>
      <w:r>
        <w:t xml:space="preserve">Goggles or safety glasses – covers eyes including complete side coverage.  </w:t>
      </w:r>
    </w:p>
    <w:p w14:paraId="790E21FA" w14:textId="77777777" w:rsidR="00394B35" w:rsidRDefault="00394B35" w:rsidP="002A4CCF">
      <w:pPr>
        <w:pStyle w:val="ListParagraph"/>
        <w:numPr>
          <w:ilvl w:val="1"/>
          <w:numId w:val="27"/>
        </w:numPr>
        <w:spacing w:after="0" w:line="240" w:lineRule="auto"/>
      </w:pPr>
      <w:r>
        <w:t xml:space="preserve">NOTE: eyeglasses are </w:t>
      </w:r>
      <w:r w:rsidRPr="002A4CCF">
        <w:rPr>
          <w:b/>
          <w:u w:val="single"/>
        </w:rPr>
        <w:t>not</w:t>
      </w:r>
      <w:r>
        <w:t xml:space="preserve"> acceptable protective eyewear.</w:t>
      </w:r>
    </w:p>
    <w:p w14:paraId="2E3A5F92" w14:textId="77777777" w:rsidR="00394B35" w:rsidRDefault="00394B35" w:rsidP="002A4CCF">
      <w:pPr>
        <w:pStyle w:val="ListParagraph"/>
        <w:numPr>
          <w:ilvl w:val="0"/>
          <w:numId w:val="27"/>
        </w:numPr>
        <w:spacing w:after="0" w:line="240" w:lineRule="auto"/>
      </w:pPr>
      <w:r>
        <w:t>Gowns</w:t>
      </w:r>
      <w:r>
        <w:rPr>
          <w:vertAlign w:val="superscript"/>
        </w:rPr>
        <w:t xml:space="preserve"> </w:t>
      </w:r>
    </w:p>
    <w:p w14:paraId="10711F50" w14:textId="77777777" w:rsidR="00394B35" w:rsidRDefault="00394B35" w:rsidP="002A4CCF">
      <w:pPr>
        <w:pStyle w:val="ListParagraph"/>
        <w:numPr>
          <w:ilvl w:val="1"/>
          <w:numId w:val="27"/>
        </w:numPr>
        <w:spacing w:after="0" w:line="240" w:lineRule="auto"/>
      </w:pPr>
      <w:r>
        <w:t xml:space="preserve">Washable or disposable gowns (Level 1 AAMI) are acceptable </w:t>
      </w:r>
    </w:p>
    <w:p w14:paraId="5ECAE72C" w14:textId="77777777" w:rsidR="00394B35" w:rsidRDefault="00394B35" w:rsidP="002A4CCF">
      <w:pPr>
        <w:pStyle w:val="ListParagraph"/>
        <w:numPr>
          <w:ilvl w:val="1"/>
          <w:numId w:val="27"/>
        </w:numPr>
        <w:spacing w:after="0" w:line="240" w:lineRule="auto"/>
      </w:pPr>
      <w:r>
        <w:t>Must provide complete coverage for front and back</w:t>
      </w:r>
    </w:p>
    <w:p w14:paraId="29137C25" w14:textId="77777777" w:rsidR="00394B35" w:rsidRDefault="00394B35" w:rsidP="002A4CCF">
      <w:pPr>
        <w:pStyle w:val="ListParagraph"/>
        <w:numPr>
          <w:ilvl w:val="0"/>
          <w:numId w:val="27"/>
        </w:numPr>
        <w:spacing w:after="0" w:line="240" w:lineRule="auto"/>
      </w:pPr>
      <w:r>
        <w:t>Gloves</w:t>
      </w:r>
    </w:p>
    <w:p w14:paraId="6B8E6643" w14:textId="77777777" w:rsidR="00394B35" w:rsidRPr="002A4CCF" w:rsidRDefault="00394B35" w:rsidP="00394B35">
      <w:pPr>
        <w:spacing w:after="0" w:line="240" w:lineRule="auto"/>
        <w:rPr>
          <w:b/>
          <w:sz w:val="20"/>
        </w:rPr>
      </w:pPr>
    </w:p>
    <w:p w14:paraId="50F61BD7" w14:textId="77777777" w:rsidR="00394B35" w:rsidRPr="00610385" w:rsidRDefault="00394B35" w:rsidP="00394B35">
      <w:pPr>
        <w:spacing w:after="0" w:line="240" w:lineRule="auto"/>
        <w:rPr>
          <w:b/>
        </w:rPr>
      </w:pPr>
      <w:r>
        <w:rPr>
          <w:b/>
        </w:rPr>
        <w:t xml:space="preserve">Hand Hygiene </w:t>
      </w:r>
    </w:p>
    <w:p w14:paraId="0C96D88E" w14:textId="77777777" w:rsidR="00394B35" w:rsidRPr="00547199" w:rsidRDefault="00394B35" w:rsidP="002A4CCF">
      <w:pPr>
        <w:pStyle w:val="ListParagraph"/>
        <w:numPr>
          <w:ilvl w:val="0"/>
          <w:numId w:val="28"/>
        </w:numPr>
        <w:spacing w:after="0" w:line="240" w:lineRule="auto"/>
      </w:pPr>
      <w:r>
        <w:t xml:space="preserve">Alcohol based hand rub/sanitizer – must contain more than </w:t>
      </w:r>
      <w:r w:rsidRPr="00B50E6A">
        <w:rPr>
          <w:u w:val="single"/>
        </w:rPr>
        <w:t>60% ethanol or 70% isopropanol</w:t>
      </w:r>
    </w:p>
    <w:p w14:paraId="11FE8413" w14:textId="77777777" w:rsidR="00394B35" w:rsidRPr="00A278AC" w:rsidRDefault="00394B35" w:rsidP="002A4CCF">
      <w:pPr>
        <w:pStyle w:val="ListParagraph"/>
        <w:numPr>
          <w:ilvl w:val="1"/>
          <w:numId w:val="28"/>
        </w:numPr>
      </w:pPr>
      <w:r>
        <w:t>NOTE: warnings exist against use of methanol, which is toxic</w:t>
      </w:r>
    </w:p>
    <w:p w14:paraId="6C1D8120" w14:textId="77777777" w:rsidR="00394B35" w:rsidRDefault="00394B35" w:rsidP="002A4CCF">
      <w:pPr>
        <w:pStyle w:val="ListParagraph"/>
        <w:numPr>
          <w:ilvl w:val="0"/>
          <w:numId w:val="28"/>
        </w:numPr>
        <w:spacing w:after="0" w:line="240" w:lineRule="auto"/>
      </w:pPr>
      <w:r>
        <w:t>Hand sanitizer dispensers – bottles and pumps for areas without wall mounted dispensers</w:t>
      </w:r>
    </w:p>
    <w:p w14:paraId="42EF999E" w14:textId="77777777" w:rsidR="00394B35" w:rsidRDefault="00394B35" w:rsidP="002A4CCF">
      <w:pPr>
        <w:pStyle w:val="ListParagraph"/>
        <w:numPr>
          <w:ilvl w:val="0"/>
          <w:numId w:val="28"/>
        </w:numPr>
        <w:spacing w:after="0" w:line="240" w:lineRule="auto"/>
      </w:pPr>
      <w:r>
        <w:t xml:space="preserve">Hand soap – refills for sink liquid soap dispensers </w:t>
      </w:r>
    </w:p>
    <w:p w14:paraId="7CE518F0" w14:textId="77777777" w:rsidR="00394B35" w:rsidRDefault="00394B35" w:rsidP="002A4CCF">
      <w:pPr>
        <w:pStyle w:val="ListParagraph"/>
        <w:numPr>
          <w:ilvl w:val="0"/>
          <w:numId w:val="28"/>
        </w:numPr>
        <w:spacing w:after="0" w:line="240" w:lineRule="auto"/>
      </w:pPr>
      <w:r>
        <w:t>Paper towels for drying hands if using soap/water</w:t>
      </w:r>
    </w:p>
    <w:p w14:paraId="7BFAA785" w14:textId="77777777" w:rsidR="00394B35" w:rsidRPr="002A4CCF" w:rsidRDefault="00394B35" w:rsidP="00394B35">
      <w:pPr>
        <w:spacing w:after="0" w:line="240" w:lineRule="auto"/>
        <w:rPr>
          <w:b/>
          <w:sz w:val="20"/>
        </w:rPr>
      </w:pPr>
    </w:p>
    <w:p w14:paraId="59F98EBA" w14:textId="77777777" w:rsidR="00394B35" w:rsidRPr="00610385" w:rsidRDefault="00394B35" w:rsidP="00394B35">
      <w:pPr>
        <w:spacing w:after="0" w:line="240" w:lineRule="auto"/>
        <w:rPr>
          <w:b/>
        </w:rPr>
      </w:pPr>
      <w:r>
        <w:rPr>
          <w:b/>
        </w:rPr>
        <w:t>Personal Hygiene and Decolonization for Residents (CalOptima PIPQI program, Orange County, CA)</w:t>
      </w:r>
    </w:p>
    <w:p w14:paraId="55E567AF" w14:textId="77777777" w:rsidR="00394B35" w:rsidRDefault="00394B35" w:rsidP="002A4CCF">
      <w:pPr>
        <w:pStyle w:val="ListParagraph"/>
        <w:numPr>
          <w:ilvl w:val="0"/>
          <w:numId w:val="29"/>
        </w:numPr>
        <w:spacing w:after="0" w:line="240" w:lineRule="auto"/>
      </w:pPr>
      <w:r>
        <w:t>4% rinse-off chlorhexidine (CHG) for showers</w:t>
      </w:r>
    </w:p>
    <w:p w14:paraId="5CC796EA" w14:textId="77777777" w:rsidR="00394B35" w:rsidRDefault="00394B35" w:rsidP="002A4CCF">
      <w:pPr>
        <w:pStyle w:val="ListParagraph"/>
        <w:numPr>
          <w:ilvl w:val="0"/>
          <w:numId w:val="29"/>
        </w:numPr>
        <w:spacing w:after="0" w:line="240" w:lineRule="auto"/>
      </w:pPr>
      <w:r>
        <w:t>2% leave-on CHG for bed baths</w:t>
      </w:r>
    </w:p>
    <w:p w14:paraId="6FF56FE3" w14:textId="77777777" w:rsidR="00394B35" w:rsidRDefault="00394B35" w:rsidP="002A4CCF">
      <w:pPr>
        <w:pStyle w:val="ListParagraph"/>
        <w:numPr>
          <w:ilvl w:val="0"/>
          <w:numId w:val="29"/>
        </w:numPr>
        <w:spacing w:after="0" w:line="240" w:lineRule="auto"/>
      </w:pPr>
      <w:r>
        <w:t xml:space="preserve">10% </w:t>
      </w:r>
      <w:proofErr w:type="spellStart"/>
      <w:r>
        <w:t>Iodophor</w:t>
      </w:r>
      <w:proofErr w:type="spellEnd"/>
      <w:r>
        <w:t xml:space="preserve"> nasal swabs</w:t>
      </w:r>
    </w:p>
    <w:p w14:paraId="35D25259" w14:textId="77777777" w:rsidR="00394B35" w:rsidRPr="002A4CCF" w:rsidRDefault="00394B35" w:rsidP="00394B35">
      <w:pPr>
        <w:spacing w:after="0" w:line="240" w:lineRule="auto"/>
        <w:rPr>
          <w:b/>
          <w:sz w:val="20"/>
        </w:rPr>
      </w:pPr>
    </w:p>
    <w:p w14:paraId="60ADF5F9" w14:textId="6E80B3AC" w:rsidR="00394B35" w:rsidRPr="00610385" w:rsidRDefault="00394B35" w:rsidP="00394B35">
      <w:pPr>
        <w:spacing w:after="0" w:line="240" w:lineRule="auto"/>
        <w:rPr>
          <w:b/>
        </w:rPr>
      </w:pPr>
      <w:r>
        <w:rPr>
          <w:b/>
        </w:rPr>
        <w:t xml:space="preserve">Cleaning Products – </w:t>
      </w:r>
      <w:r w:rsidR="00097699">
        <w:rPr>
          <w:b/>
        </w:rPr>
        <w:t>Resident</w:t>
      </w:r>
      <w:r>
        <w:rPr>
          <w:b/>
        </w:rPr>
        <w:t xml:space="preserve"> and Staff Areas </w:t>
      </w:r>
    </w:p>
    <w:p w14:paraId="0CC242E7" w14:textId="77777777" w:rsidR="00394B35" w:rsidRDefault="00394B35" w:rsidP="002A4CCF">
      <w:pPr>
        <w:pStyle w:val="ListParagraph"/>
        <w:numPr>
          <w:ilvl w:val="0"/>
          <w:numId w:val="30"/>
        </w:numPr>
        <w:spacing w:after="0" w:line="240" w:lineRule="auto"/>
      </w:pPr>
      <w:r>
        <w:t xml:space="preserve">Disinfectant – any EPA registered household disinfectant </w:t>
      </w:r>
    </w:p>
    <w:p w14:paraId="138D4B8C" w14:textId="77777777" w:rsidR="00394B35" w:rsidRDefault="008721F7" w:rsidP="002A4CCF">
      <w:pPr>
        <w:pStyle w:val="ListParagraph"/>
        <w:numPr>
          <w:ilvl w:val="1"/>
          <w:numId w:val="30"/>
        </w:numPr>
      </w:pPr>
      <w:hyperlink r:id="rId10" w:history="1">
        <w:r w:rsidR="00394B35">
          <w:rPr>
            <w:rStyle w:val="Hyperlink"/>
          </w:rPr>
          <w:t>https://www.epa.gov/pesticide-registration/list-n-disinfectants-use-against-sars-cov-2-covid-19</w:t>
        </w:r>
      </w:hyperlink>
    </w:p>
    <w:p w14:paraId="2E97F31B" w14:textId="77777777" w:rsidR="00394B35" w:rsidRDefault="00394B35" w:rsidP="002A4CCF">
      <w:pPr>
        <w:pStyle w:val="ListParagraph"/>
        <w:numPr>
          <w:ilvl w:val="1"/>
          <w:numId w:val="30"/>
        </w:numPr>
        <w:spacing w:after="0" w:line="240" w:lineRule="auto"/>
      </w:pPr>
      <w:r>
        <w:t xml:space="preserve">Cleaning wipes </w:t>
      </w:r>
    </w:p>
    <w:p w14:paraId="165623F5" w14:textId="77777777" w:rsidR="00394B35" w:rsidRDefault="00394B35" w:rsidP="002A4CCF">
      <w:pPr>
        <w:pStyle w:val="ListParagraph"/>
        <w:numPr>
          <w:ilvl w:val="1"/>
          <w:numId w:val="30"/>
        </w:numPr>
        <w:spacing w:after="0" w:line="240" w:lineRule="auto"/>
      </w:pPr>
      <w:r>
        <w:t>Cleaning solution</w:t>
      </w:r>
    </w:p>
    <w:p w14:paraId="01AE3CFC" w14:textId="2EDF102D" w:rsidR="00394B35" w:rsidRDefault="00394B35" w:rsidP="002A4CCF">
      <w:pPr>
        <w:pStyle w:val="ListParagraph"/>
        <w:numPr>
          <w:ilvl w:val="0"/>
          <w:numId w:val="30"/>
        </w:numPr>
        <w:spacing w:after="0" w:line="240" w:lineRule="auto"/>
      </w:pPr>
      <w:r>
        <w:t xml:space="preserve">Alcohol swabs - to clean items between </w:t>
      </w:r>
      <w:r w:rsidR="00097699">
        <w:t>residents</w:t>
      </w:r>
      <w:r>
        <w:t xml:space="preserve"> (e.g., glucometer, stethoscopes, face shields)</w:t>
      </w:r>
    </w:p>
    <w:p w14:paraId="14662DE5" w14:textId="77777777" w:rsidR="00394B35" w:rsidRDefault="00394B35" w:rsidP="002A4CCF">
      <w:pPr>
        <w:pStyle w:val="ListParagraph"/>
        <w:numPr>
          <w:ilvl w:val="0"/>
          <w:numId w:val="30"/>
        </w:numPr>
        <w:spacing w:after="0" w:line="240" w:lineRule="auto"/>
      </w:pPr>
      <w:r>
        <w:t>Laundry hampers and trash bags for increased PPE laundry and disposal</w:t>
      </w:r>
    </w:p>
    <w:p w14:paraId="2EFB7353" w14:textId="77777777" w:rsidR="00394B35" w:rsidRPr="002A4CCF" w:rsidRDefault="00394B35" w:rsidP="00394B35">
      <w:pPr>
        <w:pStyle w:val="ListParagraph"/>
        <w:spacing w:after="0" w:line="240" w:lineRule="auto"/>
        <w:rPr>
          <w:sz w:val="20"/>
        </w:rPr>
      </w:pPr>
    </w:p>
    <w:p w14:paraId="7F840C6B" w14:textId="77777777" w:rsidR="00394B35" w:rsidRPr="00610385" w:rsidRDefault="00394B35" w:rsidP="00394B35">
      <w:pPr>
        <w:spacing w:after="0" w:line="240" w:lineRule="auto"/>
        <w:rPr>
          <w:b/>
        </w:rPr>
      </w:pPr>
      <w:r>
        <w:rPr>
          <w:b/>
        </w:rPr>
        <w:t>COVID Testing Supplies (generally provided by the laboratory)</w:t>
      </w:r>
    </w:p>
    <w:p w14:paraId="07DD59D7" w14:textId="77777777" w:rsidR="00394B35" w:rsidRDefault="00394B35" w:rsidP="002A4CCF">
      <w:pPr>
        <w:pStyle w:val="ListParagraph"/>
        <w:numPr>
          <w:ilvl w:val="0"/>
          <w:numId w:val="31"/>
        </w:numPr>
        <w:spacing w:after="0" w:line="240" w:lineRule="auto"/>
      </w:pPr>
      <w:r>
        <w:t>Nasal or nasopharyngeal swabs – sterile s</w:t>
      </w:r>
      <w:r w:rsidRPr="00C53D82">
        <w:t>ynthetic fiber swabs with plastic or wire shafts</w:t>
      </w:r>
      <w:r>
        <w:t xml:space="preserve"> only</w:t>
      </w:r>
    </w:p>
    <w:p w14:paraId="51CC2F0C" w14:textId="77777777" w:rsidR="00394B35" w:rsidRDefault="00394B35" w:rsidP="002A4CCF">
      <w:pPr>
        <w:pStyle w:val="ListParagraph"/>
        <w:numPr>
          <w:ilvl w:val="0"/>
          <w:numId w:val="31"/>
        </w:numPr>
        <w:spacing w:after="0" w:line="240" w:lineRule="auto"/>
      </w:pPr>
      <w:r>
        <w:t>S</w:t>
      </w:r>
      <w:r w:rsidRPr="00C53D82">
        <w:t>terile transport tube</w:t>
      </w:r>
      <w:r>
        <w:t>s</w:t>
      </w:r>
      <w:r w:rsidRPr="00C53D82">
        <w:t xml:space="preserve"> containing 2-3mL of either viral transport medium  or sterile saline</w:t>
      </w:r>
    </w:p>
    <w:p w14:paraId="0C7CAF21" w14:textId="2B96A76C" w:rsidR="00394B35" w:rsidRPr="00394B35" w:rsidRDefault="00394B35" w:rsidP="002A4CCF">
      <w:pPr>
        <w:pStyle w:val="ListParagraph"/>
        <w:numPr>
          <w:ilvl w:val="0"/>
          <w:numId w:val="31"/>
        </w:numPr>
        <w:spacing w:after="0" w:line="240" w:lineRule="auto"/>
      </w:pPr>
      <w:r>
        <w:t>Lab specimen bags and labels</w:t>
      </w:r>
      <w:bookmarkStart w:id="0" w:name="_GoBack"/>
      <w:bookmarkEnd w:id="0"/>
    </w:p>
    <w:sectPr w:rsidR="00394B35" w:rsidRPr="00394B35" w:rsidSect="0016656E">
      <w:headerReference w:type="default" r:id="rId11"/>
      <w:footerReference w:type="default" r:id="rId12"/>
      <w:type w:val="continuous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5A451" w14:textId="77777777" w:rsidR="00D7438D" w:rsidRDefault="00D7438D" w:rsidP="00705767">
      <w:pPr>
        <w:spacing w:after="0" w:line="240" w:lineRule="auto"/>
      </w:pPr>
      <w:r>
        <w:separator/>
      </w:r>
    </w:p>
  </w:endnote>
  <w:endnote w:type="continuationSeparator" w:id="0">
    <w:p w14:paraId="7D31A3EF" w14:textId="77777777" w:rsidR="00D7438D" w:rsidRDefault="00D7438D" w:rsidP="0070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88B8B" w14:textId="77777777" w:rsidR="008721F7" w:rsidRPr="009C497E" w:rsidRDefault="008721F7" w:rsidP="008721F7">
    <w:pPr>
      <w:pStyle w:val="Footer"/>
      <w:rPr>
        <w:b/>
        <w:sz w:val="16"/>
        <w:szCs w:val="20"/>
      </w:rPr>
    </w:pPr>
    <w:r w:rsidRPr="000533E5">
      <w:rPr>
        <w:b/>
        <w:sz w:val="16"/>
        <w:szCs w:val="20"/>
      </w:rPr>
      <w:t>This document was modified from the STOP COVID: Orange County Nursing Home Infection Prevention Team, a Service of UC Irvine Health</w:t>
    </w:r>
  </w:p>
  <w:p w14:paraId="240E8416" w14:textId="01399367" w:rsidR="006B47AA" w:rsidRPr="008721F7" w:rsidRDefault="006B47AA" w:rsidP="008721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F8C5E" w14:textId="77777777" w:rsidR="00D7438D" w:rsidRDefault="00D7438D" w:rsidP="00705767">
      <w:pPr>
        <w:spacing w:after="0" w:line="240" w:lineRule="auto"/>
      </w:pPr>
      <w:r>
        <w:separator/>
      </w:r>
    </w:p>
  </w:footnote>
  <w:footnote w:type="continuationSeparator" w:id="0">
    <w:p w14:paraId="497C0A90" w14:textId="77777777" w:rsidR="00D7438D" w:rsidRDefault="00D7438D" w:rsidP="0070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7846E" w14:textId="406725C0" w:rsidR="00ED3831" w:rsidRDefault="00ED3831" w:rsidP="0016656E">
    <w:pPr>
      <w:pStyle w:val="Header"/>
      <w:rPr>
        <w:b/>
        <w:sz w:val="28"/>
      </w:rPr>
    </w:pPr>
    <w:r>
      <w:rPr>
        <w:b/>
        <w:sz w:val="28"/>
      </w:rPr>
      <w:tab/>
    </w:r>
  </w:p>
  <w:p w14:paraId="7171969B" w14:textId="4510AF09" w:rsidR="00705767" w:rsidRPr="00E14A7C" w:rsidRDefault="00705767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7.5pt;height:467.5pt" o:bullet="t">
        <v:imagedata r:id="rId1" o:title="1024px-Ic_check_box_outline_blank_48px"/>
      </v:shape>
    </w:pict>
  </w:numPicBullet>
  <w:numPicBullet w:numPicBulletId="1">
    <w:pict>
      <v:shape id="_x0000_i1027" type="#_x0000_t75" style="width:5in;height:5in" o:bullet="t">
        <v:imagedata r:id="rId2" o:title="480px-Ic_check_box_outline_blank_48px"/>
      </v:shape>
    </w:pict>
  </w:numPicBullet>
  <w:abstractNum w:abstractNumId="0" w15:restartNumberingAfterBreak="0">
    <w:nsid w:val="02DF573B"/>
    <w:multiLevelType w:val="hybridMultilevel"/>
    <w:tmpl w:val="989C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46CF"/>
    <w:multiLevelType w:val="hybridMultilevel"/>
    <w:tmpl w:val="6226BE12"/>
    <w:lvl w:ilvl="0" w:tplc="8F1CB9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B2C7D36">
      <w:start w:val="1"/>
      <w:numFmt w:val="decimal"/>
      <w:lvlText w:val="%2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F0EF1"/>
    <w:multiLevelType w:val="hybridMultilevel"/>
    <w:tmpl w:val="D41E2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1EDD"/>
    <w:multiLevelType w:val="hybridMultilevel"/>
    <w:tmpl w:val="92DEE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71A9"/>
    <w:multiLevelType w:val="hybridMultilevel"/>
    <w:tmpl w:val="64E40C42"/>
    <w:lvl w:ilvl="0" w:tplc="7C566E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13466"/>
    <w:multiLevelType w:val="multilevel"/>
    <w:tmpl w:val="EC3E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C36F0"/>
    <w:multiLevelType w:val="hybridMultilevel"/>
    <w:tmpl w:val="A83C98E6"/>
    <w:lvl w:ilvl="0" w:tplc="BFF22E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B2C7D36">
      <w:start w:val="1"/>
      <w:numFmt w:val="decimal"/>
      <w:lvlText w:val="%2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328E4"/>
    <w:multiLevelType w:val="hybridMultilevel"/>
    <w:tmpl w:val="ED0A38F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8" w15:restartNumberingAfterBreak="0">
    <w:nsid w:val="1C5A680C"/>
    <w:multiLevelType w:val="multilevel"/>
    <w:tmpl w:val="CD72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D717B6"/>
    <w:multiLevelType w:val="hybridMultilevel"/>
    <w:tmpl w:val="882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41AEA"/>
    <w:multiLevelType w:val="hybridMultilevel"/>
    <w:tmpl w:val="87E0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45D86"/>
    <w:multiLevelType w:val="hybridMultilevel"/>
    <w:tmpl w:val="57305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E5D0D"/>
    <w:multiLevelType w:val="hybridMultilevel"/>
    <w:tmpl w:val="14FE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41618"/>
    <w:multiLevelType w:val="hybridMultilevel"/>
    <w:tmpl w:val="8CEEF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344D7"/>
    <w:multiLevelType w:val="hybridMultilevel"/>
    <w:tmpl w:val="6A0E0E22"/>
    <w:lvl w:ilvl="0" w:tplc="7C566E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8B2C7D36">
      <w:start w:val="1"/>
      <w:numFmt w:val="decimal"/>
      <w:lvlText w:val="%2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451B3"/>
    <w:multiLevelType w:val="hybridMultilevel"/>
    <w:tmpl w:val="1BD63A4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3F6E1601"/>
    <w:multiLevelType w:val="hybridMultilevel"/>
    <w:tmpl w:val="9F9E1158"/>
    <w:lvl w:ilvl="0" w:tplc="8F1CB9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86591"/>
    <w:multiLevelType w:val="multilevel"/>
    <w:tmpl w:val="74DC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FB3BE5"/>
    <w:multiLevelType w:val="hybridMultilevel"/>
    <w:tmpl w:val="F986195C"/>
    <w:lvl w:ilvl="0" w:tplc="7C566E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A18DA"/>
    <w:multiLevelType w:val="multilevel"/>
    <w:tmpl w:val="239A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A762EC"/>
    <w:multiLevelType w:val="hybridMultilevel"/>
    <w:tmpl w:val="9B269146"/>
    <w:lvl w:ilvl="0" w:tplc="8F1CB9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E5BB9"/>
    <w:multiLevelType w:val="hybridMultilevel"/>
    <w:tmpl w:val="331E7116"/>
    <w:lvl w:ilvl="0" w:tplc="BFF22E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12499"/>
    <w:multiLevelType w:val="hybridMultilevel"/>
    <w:tmpl w:val="7E726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41FF2"/>
    <w:multiLevelType w:val="hybridMultilevel"/>
    <w:tmpl w:val="7412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A579D"/>
    <w:multiLevelType w:val="hybridMultilevel"/>
    <w:tmpl w:val="CE6A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55DA1"/>
    <w:multiLevelType w:val="hybridMultilevel"/>
    <w:tmpl w:val="83EA3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86279"/>
    <w:multiLevelType w:val="hybridMultilevel"/>
    <w:tmpl w:val="2EB4FF1A"/>
    <w:lvl w:ilvl="0" w:tplc="8F1CB9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D18AE"/>
    <w:multiLevelType w:val="hybridMultilevel"/>
    <w:tmpl w:val="108626B0"/>
    <w:lvl w:ilvl="0" w:tplc="7C566E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3156D"/>
    <w:multiLevelType w:val="hybridMultilevel"/>
    <w:tmpl w:val="57CA5D82"/>
    <w:lvl w:ilvl="0" w:tplc="8F1CB9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B2C7D36">
      <w:start w:val="1"/>
      <w:numFmt w:val="decimal"/>
      <w:lvlText w:val="%2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66015"/>
    <w:multiLevelType w:val="hybridMultilevel"/>
    <w:tmpl w:val="BBF40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97201"/>
    <w:multiLevelType w:val="hybridMultilevel"/>
    <w:tmpl w:val="B5BC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25"/>
  </w:num>
  <w:num w:numId="5">
    <w:abstractNumId w:val="23"/>
  </w:num>
  <w:num w:numId="6">
    <w:abstractNumId w:val="19"/>
  </w:num>
  <w:num w:numId="7">
    <w:abstractNumId w:val="0"/>
  </w:num>
  <w:num w:numId="8">
    <w:abstractNumId w:val="29"/>
  </w:num>
  <w:num w:numId="9">
    <w:abstractNumId w:val="24"/>
  </w:num>
  <w:num w:numId="10">
    <w:abstractNumId w:val="9"/>
  </w:num>
  <w:num w:numId="11">
    <w:abstractNumId w:val="11"/>
  </w:num>
  <w:num w:numId="12">
    <w:abstractNumId w:val="13"/>
  </w:num>
  <w:num w:numId="13">
    <w:abstractNumId w:val="2"/>
  </w:num>
  <w:num w:numId="14">
    <w:abstractNumId w:val="10"/>
  </w:num>
  <w:num w:numId="15">
    <w:abstractNumId w:val="12"/>
  </w:num>
  <w:num w:numId="16">
    <w:abstractNumId w:val="15"/>
  </w:num>
  <w:num w:numId="17">
    <w:abstractNumId w:val="7"/>
  </w:num>
  <w:num w:numId="18">
    <w:abstractNumId w:val="30"/>
  </w:num>
  <w:num w:numId="19">
    <w:abstractNumId w:val="22"/>
  </w:num>
  <w:num w:numId="20">
    <w:abstractNumId w:val="14"/>
  </w:num>
  <w:num w:numId="21">
    <w:abstractNumId w:val="27"/>
  </w:num>
  <w:num w:numId="22">
    <w:abstractNumId w:val="4"/>
  </w:num>
  <w:num w:numId="23">
    <w:abstractNumId w:val="18"/>
  </w:num>
  <w:num w:numId="24">
    <w:abstractNumId w:val="6"/>
  </w:num>
  <w:num w:numId="25">
    <w:abstractNumId w:val="3"/>
  </w:num>
  <w:num w:numId="26">
    <w:abstractNumId w:val="21"/>
  </w:num>
  <w:num w:numId="27">
    <w:abstractNumId w:val="20"/>
  </w:num>
  <w:num w:numId="28">
    <w:abstractNumId w:val="26"/>
  </w:num>
  <w:num w:numId="29">
    <w:abstractNumId w:val="1"/>
  </w:num>
  <w:num w:numId="30">
    <w:abstractNumId w:val="16"/>
  </w:num>
  <w:num w:numId="31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F1"/>
    <w:rsid w:val="000018FC"/>
    <w:rsid w:val="00010F8C"/>
    <w:rsid w:val="000137DB"/>
    <w:rsid w:val="000171A3"/>
    <w:rsid w:val="000215AC"/>
    <w:rsid w:val="00021C57"/>
    <w:rsid w:val="00024C6A"/>
    <w:rsid w:val="00053E25"/>
    <w:rsid w:val="00055EE9"/>
    <w:rsid w:val="00064A36"/>
    <w:rsid w:val="00066630"/>
    <w:rsid w:val="000717D3"/>
    <w:rsid w:val="00072873"/>
    <w:rsid w:val="00072FF7"/>
    <w:rsid w:val="000749D9"/>
    <w:rsid w:val="00075B1A"/>
    <w:rsid w:val="00084D54"/>
    <w:rsid w:val="00091136"/>
    <w:rsid w:val="000926D1"/>
    <w:rsid w:val="00093739"/>
    <w:rsid w:val="00097699"/>
    <w:rsid w:val="000A20AF"/>
    <w:rsid w:val="000C243F"/>
    <w:rsid w:val="000C52CA"/>
    <w:rsid w:val="000D0664"/>
    <w:rsid w:val="000D2317"/>
    <w:rsid w:val="000D5323"/>
    <w:rsid w:val="000D6759"/>
    <w:rsid w:val="000D7C4E"/>
    <w:rsid w:val="000E0302"/>
    <w:rsid w:val="000E214B"/>
    <w:rsid w:val="000E27BD"/>
    <w:rsid w:val="000E3975"/>
    <w:rsid w:val="000E5DE9"/>
    <w:rsid w:val="000F45F9"/>
    <w:rsid w:val="000F62AA"/>
    <w:rsid w:val="000F64DF"/>
    <w:rsid w:val="000F6F33"/>
    <w:rsid w:val="00102633"/>
    <w:rsid w:val="0010688C"/>
    <w:rsid w:val="00106D32"/>
    <w:rsid w:val="00110624"/>
    <w:rsid w:val="00110EB1"/>
    <w:rsid w:val="0011210B"/>
    <w:rsid w:val="0012760F"/>
    <w:rsid w:val="00136DF8"/>
    <w:rsid w:val="00142D0C"/>
    <w:rsid w:val="00143BBB"/>
    <w:rsid w:val="00164987"/>
    <w:rsid w:val="00164B93"/>
    <w:rsid w:val="00165027"/>
    <w:rsid w:val="0016656E"/>
    <w:rsid w:val="00167052"/>
    <w:rsid w:val="00172CB4"/>
    <w:rsid w:val="00173633"/>
    <w:rsid w:val="00184644"/>
    <w:rsid w:val="001A05AD"/>
    <w:rsid w:val="001A0974"/>
    <w:rsid w:val="001A45FB"/>
    <w:rsid w:val="001B2962"/>
    <w:rsid w:val="001B7B3D"/>
    <w:rsid w:val="001C2409"/>
    <w:rsid w:val="001C37C5"/>
    <w:rsid w:val="001D1EE1"/>
    <w:rsid w:val="001E2876"/>
    <w:rsid w:val="001F026E"/>
    <w:rsid w:val="001F2C42"/>
    <w:rsid w:val="00204190"/>
    <w:rsid w:val="002108B8"/>
    <w:rsid w:val="00211F55"/>
    <w:rsid w:val="00212D8E"/>
    <w:rsid w:val="00213023"/>
    <w:rsid w:val="0021498F"/>
    <w:rsid w:val="00224CC8"/>
    <w:rsid w:val="00234A96"/>
    <w:rsid w:val="0024264F"/>
    <w:rsid w:val="00243433"/>
    <w:rsid w:val="0024609A"/>
    <w:rsid w:val="0024797B"/>
    <w:rsid w:val="00251D0B"/>
    <w:rsid w:val="00254C20"/>
    <w:rsid w:val="00254C67"/>
    <w:rsid w:val="00256AF0"/>
    <w:rsid w:val="002671F5"/>
    <w:rsid w:val="00272A5C"/>
    <w:rsid w:val="0027413A"/>
    <w:rsid w:val="0027415D"/>
    <w:rsid w:val="00283497"/>
    <w:rsid w:val="00290303"/>
    <w:rsid w:val="002A2DA6"/>
    <w:rsid w:val="002A3A90"/>
    <w:rsid w:val="002A3D5B"/>
    <w:rsid w:val="002A4CCF"/>
    <w:rsid w:val="002B18A9"/>
    <w:rsid w:val="002B52D0"/>
    <w:rsid w:val="002C2EC6"/>
    <w:rsid w:val="002C460B"/>
    <w:rsid w:val="002C5BFC"/>
    <w:rsid w:val="002C7A3D"/>
    <w:rsid w:val="002D2D2A"/>
    <w:rsid w:val="002D412E"/>
    <w:rsid w:val="002D5259"/>
    <w:rsid w:val="002E385D"/>
    <w:rsid w:val="002E6179"/>
    <w:rsid w:val="002F0BEA"/>
    <w:rsid w:val="00301B80"/>
    <w:rsid w:val="0030692D"/>
    <w:rsid w:val="00312B63"/>
    <w:rsid w:val="00320401"/>
    <w:rsid w:val="003325F7"/>
    <w:rsid w:val="00332AE5"/>
    <w:rsid w:val="00344A70"/>
    <w:rsid w:val="00350B84"/>
    <w:rsid w:val="0035352B"/>
    <w:rsid w:val="00355D56"/>
    <w:rsid w:val="003570EE"/>
    <w:rsid w:val="00357C6C"/>
    <w:rsid w:val="00357EA2"/>
    <w:rsid w:val="00370508"/>
    <w:rsid w:val="0037730E"/>
    <w:rsid w:val="003806E0"/>
    <w:rsid w:val="00382FDD"/>
    <w:rsid w:val="00385D37"/>
    <w:rsid w:val="00387C45"/>
    <w:rsid w:val="00394B35"/>
    <w:rsid w:val="00395EDF"/>
    <w:rsid w:val="00397E4D"/>
    <w:rsid w:val="003A0129"/>
    <w:rsid w:val="003A36FC"/>
    <w:rsid w:val="003A6454"/>
    <w:rsid w:val="003B7D96"/>
    <w:rsid w:val="003C106C"/>
    <w:rsid w:val="003D4EBF"/>
    <w:rsid w:val="003E3C77"/>
    <w:rsid w:val="003E3D0F"/>
    <w:rsid w:val="003E586A"/>
    <w:rsid w:val="003E769C"/>
    <w:rsid w:val="003F3537"/>
    <w:rsid w:val="00407135"/>
    <w:rsid w:val="0044064C"/>
    <w:rsid w:val="00451A19"/>
    <w:rsid w:val="00460641"/>
    <w:rsid w:val="004628F4"/>
    <w:rsid w:val="004647F0"/>
    <w:rsid w:val="0048149E"/>
    <w:rsid w:val="00481B94"/>
    <w:rsid w:val="00483DF7"/>
    <w:rsid w:val="004866CF"/>
    <w:rsid w:val="004A07B6"/>
    <w:rsid w:val="004A3C2F"/>
    <w:rsid w:val="004B2C37"/>
    <w:rsid w:val="004C2677"/>
    <w:rsid w:val="004C3B5B"/>
    <w:rsid w:val="004C522C"/>
    <w:rsid w:val="004C5289"/>
    <w:rsid w:val="004D1DDA"/>
    <w:rsid w:val="004D285A"/>
    <w:rsid w:val="004F5CC3"/>
    <w:rsid w:val="0050504A"/>
    <w:rsid w:val="005126C4"/>
    <w:rsid w:val="00512BB5"/>
    <w:rsid w:val="00514D29"/>
    <w:rsid w:val="00514F14"/>
    <w:rsid w:val="005261AE"/>
    <w:rsid w:val="0053433B"/>
    <w:rsid w:val="00535CE2"/>
    <w:rsid w:val="00536304"/>
    <w:rsid w:val="005408DD"/>
    <w:rsid w:val="00550852"/>
    <w:rsid w:val="00550C0D"/>
    <w:rsid w:val="00551F92"/>
    <w:rsid w:val="00555C94"/>
    <w:rsid w:val="00560504"/>
    <w:rsid w:val="00561FD7"/>
    <w:rsid w:val="00563882"/>
    <w:rsid w:val="005664F8"/>
    <w:rsid w:val="00577EE8"/>
    <w:rsid w:val="00581589"/>
    <w:rsid w:val="00590177"/>
    <w:rsid w:val="005945A9"/>
    <w:rsid w:val="00594BA6"/>
    <w:rsid w:val="00596C9A"/>
    <w:rsid w:val="005A5876"/>
    <w:rsid w:val="005B4695"/>
    <w:rsid w:val="005B4705"/>
    <w:rsid w:val="005C2DA6"/>
    <w:rsid w:val="005C4FD3"/>
    <w:rsid w:val="005D3488"/>
    <w:rsid w:val="005D5777"/>
    <w:rsid w:val="005E1F48"/>
    <w:rsid w:val="005E217D"/>
    <w:rsid w:val="005F0919"/>
    <w:rsid w:val="005F0E1A"/>
    <w:rsid w:val="00602DC8"/>
    <w:rsid w:val="0061184C"/>
    <w:rsid w:val="00611EC8"/>
    <w:rsid w:val="0061352D"/>
    <w:rsid w:val="00615455"/>
    <w:rsid w:val="00622C56"/>
    <w:rsid w:val="00627952"/>
    <w:rsid w:val="00635428"/>
    <w:rsid w:val="00635815"/>
    <w:rsid w:val="00637350"/>
    <w:rsid w:val="0065008A"/>
    <w:rsid w:val="00650D69"/>
    <w:rsid w:val="006616B1"/>
    <w:rsid w:val="006619B1"/>
    <w:rsid w:val="00665449"/>
    <w:rsid w:val="006674EA"/>
    <w:rsid w:val="00672E3A"/>
    <w:rsid w:val="006738CF"/>
    <w:rsid w:val="0067509F"/>
    <w:rsid w:val="006768E7"/>
    <w:rsid w:val="006839FB"/>
    <w:rsid w:val="00685DC2"/>
    <w:rsid w:val="00696621"/>
    <w:rsid w:val="006A11F5"/>
    <w:rsid w:val="006A3CF8"/>
    <w:rsid w:val="006B0548"/>
    <w:rsid w:val="006B433F"/>
    <w:rsid w:val="006B47AA"/>
    <w:rsid w:val="006B783E"/>
    <w:rsid w:val="006B7A95"/>
    <w:rsid w:val="006C2B66"/>
    <w:rsid w:val="006D2B45"/>
    <w:rsid w:val="006D3B05"/>
    <w:rsid w:val="006E227E"/>
    <w:rsid w:val="006E4A05"/>
    <w:rsid w:val="006F0BA5"/>
    <w:rsid w:val="00700BD3"/>
    <w:rsid w:val="0070126F"/>
    <w:rsid w:val="00703255"/>
    <w:rsid w:val="00704A01"/>
    <w:rsid w:val="00705767"/>
    <w:rsid w:val="00706198"/>
    <w:rsid w:val="00706D0E"/>
    <w:rsid w:val="00714470"/>
    <w:rsid w:val="007179DD"/>
    <w:rsid w:val="0072108D"/>
    <w:rsid w:val="0072269E"/>
    <w:rsid w:val="007239FA"/>
    <w:rsid w:val="007261BA"/>
    <w:rsid w:val="00727228"/>
    <w:rsid w:val="00727A93"/>
    <w:rsid w:val="00732F1D"/>
    <w:rsid w:val="00733DB4"/>
    <w:rsid w:val="00736483"/>
    <w:rsid w:val="007377CC"/>
    <w:rsid w:val="00741891"/>
    <w:rsid w:val="007440D3"/>
    <w:rsid w:val="007448DE"/>
    <w:rsid w:val="00744911"/>
    <w:rsid w:val="007507F1"/>
    <w:rsid w:val="00754467"/>
    <w:rsid w:val="00762449"/>
    <w:rsid w:val="00762608"/>
    <w:rsid w:val="007639E8"/>
    <w:rsid w:val="00776778"/>
    <w:rsid w:val="00780541"/>
    <w:rsid w:val="007807EF"/>
    <w:rsid w:val="00785690"/>
    <w:rsid w:val="00785F70"/>
    <w:rsid w:val="00795F6D"/>
    <w:rsid w:val="00796555"/>
    <w:rsid w:val="007A2AD7"/>
    <w:rsid w:val="007A74C6"/>
    <w:rsid w:val="007B09E1"/>
    <w:rsid w:val="007B225E"/>
    <w:rsid w:val="007C75FC"/>
    <w:rsid w:val="007D135F"/>
    <w:rsid w:val="007D216D"/>
    <w:rsid w:val="007E00F6"/>
    <w:rsid w:val="007E1615"/>
    <w:rsid w:val="007E48B8"/>
    <w:rsid w:val="007E50C5"/>
    <w:rsid w:val="007E7A18"/>
    <w:rsid w:val="007F0813"/>
    <w:rsid w:val="00801D6C"/>
    <w:rsid w:val="00803834"/>
    <w:rsid w:val="00806D09"/>
    <w:rsid w:val="00807C33"/>
    <w:rsid w:val="00815384"/>
    <w:rsid w:val="00816EBC"/>
    <w:rsid w:val="008178B5"/>
    <w:rsid w:val="00820F8E"/>
    <w:rsid w:val="00825952"/>
    <w:rsid w:val="008301EA"/>
    <w:rsid w:val="00832E2C"/>
    <w:rsid w:val="00835AF4"/>
    <w:rsid w:val="00844EF2"/>
    <w:rsid w:val="0084777B"/>
    <w:rsid w:val="00847F3F"/>
    <w:rsid w:val="00847FC5"/>
    <w:rsid w:val="00850272"/>
    <w:rsid w:val="00853801"/>
    <w:rsid w:val="00862D2D"/>
    <w:rsid w:val="008721F7"/>
    <w:rsid w:val="00874200"/>
    <w:rsid w:val="00874AE1"/>
    <w:rsid w:val="00877C90"/>
    <w:rsid w:val="00881034"/>
    <w:rsid w:val="008810BC"/>
    <w:rsid w:val="00881557"/>
    <w:rsid w:val="00881EAE"/>
    <w:rsid w:val="00883428"/>
    <w:rsid w:val="008A037C"/>
    <w:rsid w:val="008A13E3"/>
    <w:rsid w:val="008A2F8F"/>
    <w:rsid w:val="008A43BB"/>
    <w:rsid w:val="008B3841"/>
    <w:rsid w:val="008C2254"/>
    <w:rsid w:val="008C24DF"/>
    <w:rsid w:val="008C5382"/>
    <w:rsid w:val="008D2228"/>
    <w:rsid w:val="008D41BF"/>
    <w:rsid w:val="008E1FEE"/>
    <w:rsid w:val="008E6EDF"/>
    <w:rsid w:val="008F2E20"/>
    <w:rsid w:val="008F32FC"/>
    <w:rsid w:val="008F7FED"/>
    <w:rsid w:val="009051DA"/>
    <w:rsid w:val="00907F80"/>
    <w:rsid w:val="00910469"/>
    <w:rsid w:val="009104D2"/>
    <w:rsid w:val="009157B6"/>
    <w:rsid w:val="009175A4"/>
    <w:rsid w:val="00917EBE"/>
    <w:rsid w:val="00923B2E"/>
    <w:rsid w:val="00925993"/>
    <w:rsid w:val="00935A70"/>
    <w:rsid w:val="0093676A"/>
    <w:rsid w:val="00947B69"/>
    <w:rsid w:val="00966A20"/>
    <w:rsid w:val="00967B20"/>
    <w:rsid w:val="00977539"/>
    <w:rsid w:val="00981283"/>
    <w:rsid w:val="00984323"/>
    <w:rsid w:val="00984A38"/>
    <w:rsid w:val="00984F82"/>
    <w:rsid w:val="00985943"/>
    <w:rsid w:val="009907A5"/>
    <w:rsid w:val="00990827"/>
    <w:rsid w:val="00993F02"/>
    <w:rsid w:val="0099521F"/>
    <w:rsid w:val="00997319"/>
    <w:rsid w:val="00997D41"/>
    <w:rsid w:val="009A2DD1"/>
    <w:rsid w:val="009A31F0"/>
    <w:rsid w:val="009A4221"/>
    <w:rsid w:val="009A558A"/>
    <w:rsid w:val="009D2417"/>
    <w:rsid w:val="009F3B89"/>
    <w:rsid w:val="009F6E9E"/>
    <w:rsid w:val="00A00E40"/>
    <w:rsid w:val="00A02A0C"/>
    <w:rsid w:val="00A07B3C"/>
    <w:rsid w:val="00A13C34"/>
    <w:rsid w:val="00A146E2"/>
    <w:rsid w:val="00A203A9"/>
    <w:rsid w:val="00A2072F"/>
    <w:rsid w:val="00A22738"/>
    <w:rsid w:val="00A27CD4"/>
    <w:rsid w:val="00A32E60"/>
    <w:rsid w:val="00A41D67"/>
    <w:rsid w:val="00A4463C"/>
    <w:rsid w:val="00A47ED1"/>
    <w:rsid w:val="00A52B71"/>
    <w:rsid w:val="00A53EF5"/>
    <w:rsid w:val="00A54A2C"/>
    <w:rsid w:val="00A553FC"/>
    <w:rsid w:val="00A63BBF"/>
    <w:rsid w:val="00A63CF3"/>
    <w:rsid w:val="00A65948"/>
    <w:rsid w:val="00A7138F"/>
    <w:rsid w:val="00A730C8"/>
    <w:rsid w:val="00A73498"/>
    <w:rsid w:val="00A73C1A"/>
    <w:rsid w:val="00A81A67"/>
    <w:rsid w:val="00A828F2"/>
    <w:rsid w:val="00A86E74"/>
    <w:rsid w:val="00A8709D"/>
    <w:rsid w:val="00A919D9"/>
    <w:rsid w:val="00A9790B"/>
    <w:rsid w:val="00AA26CE"/>
    <w:rsid w:val="00AA471F"/>
    <w:rsid w:val="00AA7868"/>
    <w:rsid w:val="00AA78A4"/>
    <w:rsid w:val="00AB2E29"/>
    <w:rsid w:val="00AB6B27"/>
    <w:rsid w:val="00AB709E"/>
    <w:rsid w:val="00AC084A"/>
    <w:rsid w:val="00AC0D4D"/>
    <w:rsid w:val="00AC10AF"/>
    <w:rsid w:val="00AC25D0"/>
    <w:rsid w:val="00AD39FE"/>
    <w:rsid w:val="00AD6BF5"/>
    <w:rsid w:val="00AF410A"/>
    <w:rsid w:val="00AF4740"/>
    <w:rsid w:val="00B02393"/>
    <w:rsid w:val="00B032B0"/>
    <w:rsid w:val="00B0611C"/>
    <w:rsid w:val="00B1473E"/>
    <w:rsid w:val="00B218A4"/>
    <w:rsid w:val="00B2315B"/>
    <w:rsid w:val="00B251D2"/>
    <w:rsid w:val="00B275A9"/>
    <w:rsid w:val="00B306AB"/>
    <w:rsid w:val="00B31290"/>
    <w:rsid w:val="00B42556"/>
    <w:rsid w:val="00B44289"/>
    <w:rsid w:val="00B609F7"/>
    <w:rsid w:val="00B73704"/>
    <w:rsid w:val="00B776D2"/>
    <w:rsid w:val="00B80A4C"/>
    <w:rsid w:val="00B8186E"/>
    <w:rsid w:val="00B8585A"/>
    <w:rsid w:val="00BA2017"/>
    <w:rsid w:val="00BB17C6"/>
    <w:rsid w:val="00BB189D"/>
    <w:rsid w:val="00BB752C"/>
    <w:rsid w:val="00BC1239"/>
    <w:rsid w:val="00BC228E"/>
    <w:rsid w:val="00BD09A8"/>
    <w:rsid w:val="00BD0E89"/>
    <w:rsid w:val="00BD1B32"/>
    <w:rsid w:val="00BD305A"/>
    <w:rsid w:val="00BD69B9"/>
    <w:rsid w:val="00BE2CA6"/>
    <w:rsid w:val="00BE4D76"/>
    <w:rsid w:val="00C10B71"/>
    <w:rsid w:val="00C1336B"/>
    <w:rsid w:val="00C220F9"/>
    <w:rsid w:val="00C334BD"/>
    <w:rsid w:val="00C335D6"/>
    <w:rsid w:val="00C4200F"/>
    <w:rsid w:val="00C44DCC"/>
    <w:rsid w:val="00C46229"/>
    <w:rsid w:val="00C51C50"/>
    <w:rsid w:val="00C52140"/>
    <w:rsid w:val="00C6177F"/>
    <w:rsid w:val="00C651B5"/>
    <w:rsid w:val="00C65F8A"/>
    <w:rsid w:val="00C666F0"/>
    <w:rsid w:val="00C70F63"/>
    <w:rsid w:val="00C81EF4"/>
    <w:rsid w:val="00C85835"/>
    <w:rsid w:val="00C86AB1"/>
    <w:rsid w:val="00C87FE0"/>
    <w:rsid w:val="00C904A1"/>
    <w:rsid w:val="00C96587"/>
    <w:rsid w:val="00CA2AFE"/>
    <w:rsid w:val="00CA5227"/>
    <w:rsid w:val="00CB149F"/>
    <w:rsid w:val="00CB4EEF"/>
    <w:rsid w:val="00CB6049"/>
    <w:rsid w:val="00CB6D99"/>
    <w:rsid w:val="00CC4D7D"/>
    <w:rsid w:val="00CD272B"/>
    <w:rsid w:val="00CD6666"/>
    <w:rsid w:val="00CE049E"/>
    <w:rsid w:val="00CE1AB9"/>
    <w:rsid w:val="00CE3F10"/>
    <w:rsid w:val="00CF06F3"/>
    <w:rsid w:val="00D0015D"/>
    <w:rsid w:val="00D012A8"/>
    <w:rsid w:val="00D037C7"/>
    <w:rsid w:val="00D140CD"/>
    <w:rsid w:val="00D14E62"/>
    <w:rsid w:val="00D15C15"/>
    <w:rsid w:val="00D16B63"/>
    <w:rsid w:val="00D17F0A"/>
    <w:rsid w:val="00D225B4"/>
    <w:rsid w:val="00D240A2"/>
    <w:rsid w:val="00D319FB"/>
    <w:rsid w:val="00D44879"/>
    <w:rsid w:val="00D45999"/>
    <w:rsid w:val="00D45AA0"/>
    <w:rsid w:val="00D47A6D"/>
    <w:rsid w:val="00D51A1B"/>
    <w:rsid w:val="00D523F5"/>
    <w:rsid w:val="00D53376"/>
    <w:rsid w:val="00D6020C"/>
    <w:rsid w:val="00D615D8"/>
    <w:rsid w:val="00D639EA"/>
    <w:rsid w:val="00D721E0"/>
    <w:rsid w:val="00D7438D"/>
    <w:rsid w:val="00D76CD8"/>
    <w:rsid w:val="00D84278"/>
    <w:rsid w:val="00D84E9F"/>
    <w:rsid w:val="00D976A3"/>
    <w:rsid w:val="00DA02F7"/>
    <w:rsid w:val="00DA625A"/>
    <w:rsid w:val="00DB3719"/>
    <w:rsid w:val="00DC3E38"/>
    <w:rsid w:val="00DD5583"/>
    <w:rsid w:val="00DD6C27"/>
    <w:rsid w:val="00DE0F30"/>
    <w:rsid w:val="00DE1FAE"/>
    <w:rsid w:val="00DE79B5"/>
    <w:rsid w:val="00DF18B3"/>
    <w:rsid w:val="00DF2583"/>
    <w:rsid w:val="00DF383D"/>
    <w:rsid w:val="00E00147"/>
    <w:rsid w:val="00E00630"/>
    <w:rsid w:val="00E007C2"/>
    <w:rsid w:val="00E0188E"/>
    <w:rsid w:val="00E060DD"/>
    <w:rsid w:val="00E07514"/>
    <w:rsid w:val="00E11E97"/>
    <w:rsid w:val="00E14A7C"/>
    <w:rsid w:val="00E16998"/>
    <w:rsid w:val="00E2568C"/>
    <w:rsid w:val="00E279B3"/>
    <w:rsid w:val="00E34197"/>
    <w:rsid w:val="00E41A1F"/>
    <w:rsid w:val="00E422C3"/>
    <w:rsid w:val="00E43861"/>
    <w:rsid w:val="00E43CEF"/>
    <w:rsid w:val="00E52C44"/>
    <w:rsid w:val="00E52D06"/>
    <w:rsid w:val="00E61CF1"/>
    <w:rsid w:val="00E627A8"/>
    <w:rsid w:val="00E67B76"/>
    <w:rsid w:val="00E765F2"/>
    <w:rsid w:val="00E92FE4"/>
    <w:rsid w:val="00E9655F"/>
    <w:rsid w:val="00EB1283"/>
    <w:rsid w:val="00EB356F"/>
    <w:rsid w:val="00EB6966"/>
    <w:rsid w:val="00EC7342"/>
    <w:rsid w:val="00ED3831"/>
    <w:rsid w:val="00ED7FE9"/>
    <w:rsid w:val="00EE51C2"/>
    <w:rsid w:val="00EF70C5"/>
    <w:rsid w:val="00F001D9"/>
    <w:rsid w:val="00F14853"/>
    <w:rsid w:val="00F14F00"/>
    <w:rsid w:val="00F170A7"/>
    <w:rsid w:val="00F21635"/>
    <w:rsid w:val="00F237C4"/>
    <w:rsid w:val="00F241D9"/>
    <w:rsid w:val="00F26D2E"/>
    <w:rsid w:val="00F3498F"/>
    <w:rsid w:val="00F43FDA"/>
    <w:rsid w:val="00F45B52"/>
    <w:rsid w:val="00F54B59"/>
    <w:rsid w:val="00F55831"/>
    <w:rsid w:val="00F55FCD"/>
    <w:rsid w:val="00F626AB"/>
    <w:rsid w:val="00F66146"/>
    <w:rsid w:val="00F71BEF"/>
    <w:rsid w:val="00F73DC3"/>
    <w:rsid w:val="00F7404B"/>
    <w:rsid w:val="00F77660"/>
    <w:rsid w:val="00F85D2D"/>
    <w:rsid w:val="00F91B4A"/>
    <w:rsid w:val="00F949AD"/>
    <w:rsid w:val="00FA1138"/>
    <w:rsid w:val="00FA28A9"/>
    <w:rsid w:val="00FC06A2"/>
    <w:rsid w:val="00FC4B0B"/>
    <w:rsid w:val="00FC584A"/>
    <w:rsid w:val="00FD2BE6"/>
    <w:rsid w:val="00FD30D1"/>
    <w:rsid w:val="00FD7199"/>
    <w:rsid w:val="00FE2B6F"/>
    <w:rsid w:val="00FE59A4"/>
    <w:rsid w:val="00FE7211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53324"/>
  <w15:chartTrackingRefBased/>
  <w15:docId w15:val="{C5631624-74E1-40F1-8E58-C24A024E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04A0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4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767"/>
  </w:style>
  <w:style w:type="paragraph" w:styleId="Footer">
    <w:name w:val="footer"/>
    <w:basedOn w:val="Normal"/>
    <w:link w:val="FooterChar"/>
    <w:uiPriority w:val="99"/>
    <w:unhideWhenUsed/>
    <w:rsid w:val="007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767"/>
  </w:style>
  <w:style w:type="paragraph" w:styleId="ListParagraph">
    <w:name w:val="List Paragraph"/>
    <w:basedOn w:val="Normal"/>
    <w:uiPriority w:val="34"/>
    <w:qFormat/>
    <w:rsid w:val="00E279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5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F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4C6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D6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704A01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04A01"/>
    <w:pPr>
      <w:widowControl w:val="0"/>
      <w:autoSpaceDE w:val="0"/>
      <w:autoSpaceDN w:val="0"/>
      <w:spacing w:after="0" w:line="240" w:lineRule="auto"/>
      <w:ind w:hanging="36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4A01"/>
    <w:rPr>
      <w:rFonts w:ascii="Calibri" w:eastAsia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14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4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BD1B32"/>
    <w:rPr>
      <w:i/>
      <w:iCs/>
    </w:rPr>
  </w:style>
  <w:style w:type="table" w:styleId="TableGrid">
    <w:name w:val="Table Grid"/>
    <w:basedOn w:val="TableNormal"/>
    <w:uiPriority w:val="39"/>
    <w:rsid w:val="00A63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43BBB"/>
    <w:pPr>
      <w:spacing w:afterLines="6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pa.gov/pesticide-registration/list-n-disinfectants-use-against-sars-cov-2-covid-19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627A6.5D567590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1AEFC-D790-47CE-8A12-5F321B0D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 Health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Erica</dc:creator>
  <cp:keywords/>
  <dc:description/>
  <cp:lastModifiedBy>Gussin, Gabrielle M.</cp:lastModifiedBy>
  <cp:revision>2</cp:revision>
  <cp:lastPrinted>2020-06-01T23:31:00Z</cp:lastPrinted>
  <dcterms:created xsi:type="dcterms:W3CDTF">2020-07-13T17:05:00Z</dcterms:created>
  <dcterms:modified xsi:type="dcterms:W3CDTF">2020-07-13T17:05:00Z</dcterms:modified>
</cp:coreProperties>
</file>